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A79F0" w:rsidRPr="004A79F0" w:rsidRDefault="004A79F0" w:rsidP="004A79F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</w:rPr>
      </w:pPr>
    </w:p>
    <w:p w:rsidR="004A79F0" w:rsidRPr="004A79F0" w:rsidRDefault="004A79F0" w:rsidP="004A79F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18"/>
        </w:rPr>
      </w:pPr>
      <w:r w:rsidRPr="004A79F0">
        <w:rPr>
          <w:rFonts w:ascii="Helvetica" w:hAnsi="Helvetica" w:cs="Helvetica"/>
          <w:sz w:val="18"/>
        </w:rPr>
        <w:t>Judy Day. Chair</w:t>
      </w:r>
    </w:p>
    <w:p w:rsidR="004A79F0" w:rsidRPr="004A79F0" w:rsidRDefault="004A79F0" w:rsidP="004A79F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18"/>
        </w:rPr>
      </w:pPr>
      <w:r w:rsidRPr="004A79F0">
        <w:rPr>
          <w:rFonts w:ascii="Helvetica" w:hAnsi="Helvetica" w:cs="Helvetica"/>
          <w:sz w:val="18"/>
        </w:rPr>
        <w:t>Jacqueline Brandt, Secretary</w:t>
      </w:r>
    </w:p>
    <w:p w:rsidR="004A79F0" w:rsidRPr="004A79F0" w:rsidRDefault="004A79F0" w:rsidP="004A79F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18"/>
        </w:rPr>
      </w:pPr>
      <w:r w:rsidRPr="004A79F0">
        <w:rPr>
          <w:rFonts w:ascii="Helvetica" w:hAnsi="Helvetica" w:cs="Helvetica"/>
          <w:sz w:val="18"/>
        </w:rPr>
        <w:t xml:space="preserve">Susan </w:t>
      </w:r>
      <w:proofErr w:type="spellStart"/>
      <w:r w:rsidRPr="004A79F0">
        <w:rPr>
          <w:rFonts w:ascii="Helvetica" w:hAnsi="Helvetica" w:cs="Helvetica"/>
          <w:sz w:val="18"/>
        </w:rPr>
        <w:t>Leonardi</w:t>
      </w:r>
      <w:proofErr w:type="spellEnd"/>
      <w:r w:rsidRPr="004A79F0">
        <w:rPr>
          <w:rFonts w:ascii="Helvetica" w:hAnsi="Helvetica" w:cs="Helvetica"/>
          <w:sz w:val="18"/>
        </w:rPr>
        <w:t>, Treasurer</w:t>
      </w:r>
    </w:p>
    <w:p w:rsidR="004A79F0" w:rsidRPr="004A79F0" w:rsidRDefault="004A79F0" w:rsidP="004A79F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</w:rPr>
      </w:pPr>
      <w:r w:rsidRPr="004A79F0">
        <w:rPr>
          <w:rFonts w:ascii="Helvetica" w:hAnsi="Helvetica" w:cs="Helvetica"/>
          <w:b/>
          <w:bCs/>
          <w:sz w:val="22"/>
        </w:rPr>
        <w:tab/>
      </w:r>
      <w:r w:rsidRPr="004A79F0">
        <w:rPr>
          <w:rFonts w:ascii="Helvetica" w:hAnsi="Helvetica" w:cs="Helvetica"/>
          <w:b/>
          <w:bCs/>
          <w:sz w:val="22"/>
        </w:rPr>
        <w:tab/>
      </w:r>
      <w:r w:rsidRPr="004A79F0">
        <w:rPr>
          <w:rFonts w:ascii="Helvetica" w:hAnsi="Helvetica" w:cs="Helvetica"/>
          <w:b/>
          <w:bCs/>
          <w:sz w:val="22"/>
        </w:rPr>
        <w:tab/>
      </w:r>
      <w:r w:rsidRPr="004A79F0">
        <w:rPr>
          <w:rFonts w:ascii="Helvetica" w:hAnsi="Helvetica" w:cs="Helvetica"/>
          <w:b/>
          <w:bCs/>
          <w:sz w:val="22"/>
        </w:rPr>
        <w:tab/>
      </w:r>
      <w:r w:rsidRPr="004A79F0">
        <w:rPr>
          <w:rFonts w:ascii="Helvetica" w:hAnsi="Helvetica" w:cs="Helvetica"/>
          <w:b/>
          <w:bCs/>
          <w:sz w:val="22"/>
        </w:rPr>
        <w:tab/>
      </w:r>
      <w:r w:rsidRPr="004A79F0">
        <w:rPr>
          <w:rFonts w:ascii="Helvetica" w:hAnsi="Helvetica" w:cs="Helvetica"/>
          <w:b/>
          <w:bCs/>
          <w:sz w:val="22"/>
        </w:rPr>
        <w:tab/>
      </w:r>
      <w:r w:rsidRPr="004A79F0">
        <w:rPr>
          <w:rFonts w:ascii="Helvetica" w:hAnsi="Helvetica" w:cs="Helvetica"/>
          <w:b/>
          <w:bCs/>
          <w:sz w:val="22"/>
        </w:rPr>
        <w:tab/>
      </w:r>
      <w:r w:rsidRPr="004A79F0">
        <w:rPr>
          <w:rFonts w:ascii="Helvetica" w:hAnsi="Helvetica" w:cs="Helvetica"/>
          <w:b/>
          <w:bCs/>
          <w:sz w:val="22"/>
        </w:rPr>
        <w:tab/>
      </w:r>
      <w:r w:rsidRPr="004A79F0">
        <w:rPr>
          <w:rFonts w:ascii="Helvetica" w:hAnsi="Helvetica" w:cs="Helvetica"/>
          <w:b/>
          <w:bCs/>
          <w:sz w:val="22"/>
        </w:rPr>
        <w:tab/>
      </w:r>
      <w:r w:rsidRPr="004A79F0">
        <w:rPr>
          <w:rFonts w:ascii="Helvetica" w:hAnsi="Helvetica" w:cs="Helvetica"/>
          <w:b/>
          <w:bCs/>
          <w:sz w:val="22"/>
        </w:rPr>
        <w:tab/>
      </w:r>
      <w:r w:rsidRPr="004A79F0">
        <w:rPr>
          <w:rFonts w:ascii="Helvetica" w:hAnsi="Helvetica" w:cs="Helvetica"/>
          <w:b/>
          <w:bCs/>
          <w:sz w:val="22"/>
        </w:rPr>
        <w:tab/>
      </w:r>
      <w:r w:rsidRPr="004A79F0">
        <w:rPr>
          <w:rFonts w:ascii="Helvetica" w:hAnsi="Helvetica" w:cs="Helvetica"/>
          <w:b/>
          <w:bCs/>
          <w:sz w:val="22"/>
        </w:rPr>
        <w:tab/>
      </w:r>
    </w:p>
    <w:p w:rsidR="004A79F0" w:rsidRPr="004A79F0" w:rsidRDefault="004A79F0" w:rsidP="004A79F0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sz w:val="22"/>
        </w:rPr>
      </w:pPr>
      <w:r w:rsidRPr="004A79F0">
        <w:rPr>
          <w:rFonts w:ascii="Helvetica" w:hAnsi="Helvetica" w:cs="Helvetica"/>
          <w:sz w:val="22"/>
        </w:rPr>
        <w:t>Meeting Notice</w:t>
      </w:r>
    </w:p>
    <w:p w:rsidR="004A79F0" w:rsidRPr="004A79F0" w:rsidRDefault="004A79F0" w:rsidP="004A79F0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sz w:val="22"/>
        </w:rPr>
      </w:pPr>
      <w:r w:rsidRPr="004A79F0">
        <w:rPr>
          <w:rFonts w:ascii="Helvetica" w:hAnsi="Helvetica" w:cs="Helvetica"/>
          <w:sz w:val="22"/>
        </w:rPr>
        <w:t> North Hampton Public Library</w:t>
      </w:r>
    </w:p>
    <w:p w:rsidR="004A79F0" w:rsidRPr="004A79F0" w:rsidRDefault="004A79F0" w:rsidP="004A79F0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sz w:val="22"/>
        </w:rPr>
      </w:pPr>
      <w:r w:rsidRPr="004A79F0">
        <w:rPr>
          <w:rFonts w:ascii="Helvetica" w:hAnsi="Helvetica" w:cs="Helvetica"/>
          <w:sz w:val="22"/>
        </w:rPr>
        <w:t>Board of Trustees</w:t>
      </w:r>
    </w:p>
    <w:p w:rsidR="004A79F0" w:rsidRPr="004A79F0" w:rsidRDefault="004A79F0" w:rsidP="004A79F0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sz w:val="22"/>
        </w:rPr>
      </w:pPr>
      <w:r w:rsidRPr="004A79F0">
        <w:rPr>
          <w:rFonts w:ascii="Helvetica" w:hAnsi="Helvetica" w:cs="Helvetica"/>
          <w:sz w:val="22"/>
        </w:rPr>
        <w:t>Wednesday, Aug 16, 2017 --6:30 P.M.</w:t>
      </w:r>
    </w:p>
    <w:p w:rsidR="004A79F0" w:rsidRPr="004A79F0" w:rsidRDefault="004A79F0" w:rsidP="004A79F0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sz w:val="22"/>
        </w:rPr>
      </w:pPr>
      <w:r w:rsidRPr="004A79F0">
        <w:rPr>
          <w:rFonts w:ascii="Helvetica" w:hAnsi="Helvetica" w:cs="Helvetica"/>
          <w:sz w:val="22"/>
        </w:rPr>
        <w:t xml:space="preserve">North Hampton Town Hall </w:t>
      </w:r>
    </w:p>
    <w:p w:rsidR="004A79F0" w:rsidRPr="004A79F0" w:rsidRDefault="004A79F0" w:rsidP="004A79F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</w:rPr>
      </w:pPr>
      <w:r w:rsidRPr="004A79F0">
        <w:rPr>
          <w:rFonts w:ascii="Helvetica" w:hAnsi="Helvetica" w:cs="Helvetica"/>
          <w:i/>
          <w:iCs/>
          <w:sz w:val="22"/>
          <w:szCs w:val="26"/>
        </w:rPr>
        <w:t>Agenda </w:t>
      </w:r>
    </w:p>
    <w:p w:rsidR="004A79F0" w:rsidRPr="004A79F0" w:rsidRDefault="004A79F0" w:rsidP="004A79F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</w:rPr>
      </w:pPr>
      <w:proofErr w:type="gramStart"/>
      <w:r w:rsidRPr="004A79F0">
        <w:rPr>
          <w:rFonts w:ascii="Helvetica" w:hAnsi="Helvetica" w:cs="Helvetica"/>
          <w:sz w:val="22"/>
          <w:szCs w:val="26"/>
        </w:rPr>
        <w:t>1.  Administrative</w:t>
      </w:r>
      <w:proofErr w:type="gramEnd"/>
    </w:p>
    <w:p w:rsidR="004A79F0" w:rsidRPr="004A79F0" w:rsidRDefault="004A79F0" w:rsidP="004A79F0">
      <w:pPr>
        <w:widowControl w:val="0"/>
        <w:autoSpaceDE w:val="0"/>
        <w:autoSpaceDN w:val="0"/>
        <w:adjustRightInd w:val="0"/>
        <w:spacing w:after="0"/>
        <w:ind w:firstLine="720"/>
        <w:rPr>
          <w:rFonts w:ascii="Helvetica" w:hAnsi="Helvetica" w:cs="Helvetica"/>
          <w:sz w:val="22"/>
        </w:rPr>
      </w:pPr>
      <w:r w:rsidRPr="004A79F0">
        <w:rPr>
          <w:rFonts w:ascii="Helvetica" w:hAnsi="Helvetica" w:cs="Helvetica"/>
          <w:sz w:val="22"/>
          <w:szCs w:val="26"/>
        </w:rPr>
        <w:t>A.  Call to Order</w:t>
      </w:r>
    </w:p>
    <w:p w:rsidR="004A79F0" w:rsidRPr="004A79F0" w:rsidRDefault="004A79F0" w:rsidP="004A79F0">
      <w:pPr>
        <w:widowControl w:val="0"/>
        <w:autoSpaceDE w:val="0"/>
        <w:autoSpaceDN w:val="0"/>
        <w:adjustRightInd w:val="0"/>
        <w:spacing w:after="0"/>
        <w:ind w:firstLine="720"/>
        <w:rPr>
          <w:rFonts w:ascii="Helvetica" w:hAnsi="Helvetica" w:cs="Helvetica"/>
          <w:sz w:val="22"/>
        </w:rPr>
      </w:pPr>
      <w:r w:rsidRPr="004A79F0">
        <w:rPr>
          <w:rFonts w:ascii="Helvetica" w:hAnsi="Helvetica" w:cs="Helvetica"/>
          <w:sz w:val="22"/>
          <w:szCs w:val="26"/>
        </w:rPr>
        <w:t>B.  Approval of July 12 Minutes</w:t>
      </w:r>
    </w:p>
    <w:p w:rsidR="004A79F0" w:rsidRDefault="004A79F0" w:rsidP="004A79F0">
      <w:pPr>
        <w:widowControl w:val="0"/>
        <w:autoSpaceDE w:val="0"/>
        <w:autoSpaceDN w:val="0"/>
        <w:adjustRightInd w:val="0"/>
        <w:spacing w:after="0"/>
        <w:ind w:firstLine="720"/>
        <w:rPr>
          <w:rFonts w:ascii="Helvetica" w:hAnsi="Helvetica" w:cs="Helvetica"/>
          <w:sz w:val="32"/>
        </w:rPr>
      </w:pPr>
      <w:r w:rsidRPr="004A79F0">
        <w:rPr>
          <w:rFonts w:ascii="Helvetica" w:hAnsi="Helvetica" w:cs="Helvetica"/>
          <w:sz w:val="32"/>
          <w:szCs w:val="22"/>
          <w:vertAlign w:val="superscript"/>
        </w:rPr>
        <w:t xml:space="preserve">C.  Unseal </w:t>
      </w:r>
      <w:proofErr w:type="gramStart"/>
      <w:r w:rsidRPr="004A79F0">
        <w:rPr>
          <w:rFonts w:ascii="Helvetica" w:hAnsi="Helvetica" w:cs="Helvetica"/>
          <w:sz w:val="32"/>
          <w:szCs w:val="22"/>
          <w:vertAlign w:val="superscript"/>
        </w:rPr>
        <w:t>non public</w:t>
      </w:r>
      <w:proofErr w:type="gramEnd"/>
      <w:r w:rsidRPr="004A79F0">
        <w:rPr>
          <w:rFonts w:ascii="Helvetica" w:hAnsi="Helvetica" w:cs="Helvetica"/>
          <w:sz w:val="32"/>
          <w:szCs w:val="22"/>
          <w:vertAlign w:val="superscript"/>
        </w:rPr>
        <w:t xml:space="preserve"> minutes</w:t>
      </w:r>
    </w:p>
    <w:p w:rsidR="004A79F0" w:rsidRPr="004A79F0" w:rsidRDefault="004A79F0" w:rsidP="004A79F0">
      <w:pPr>
        <w:widowControl w:val="0"/>
        <w:autoSpaceDE w:val="0"/>
        <w:autoSpaceDN w:val="0"/>
        <w:adjustRightInd w:val="0"/>
        <w:spacing w:after="0"/>
        <w:ind w:firstLine="720"/>
        <w:rPr>
          <w:rFonts w:ascii="Helvetica" w:hAnsi="Helvetica" w:cs="Helvetica"/>
          <w:sz w:val="32"/>
        </w:rPr>
      </w:pPr>
      <w:r w:rsidRPr="004A79F0">
        <w:rPr>
          <w:rFonts w:ascii="Helvetica" w:hAnsi="Helvetica" w:cs="Helvetica"/>
          <w:sz w:val="22"/>
          <w:szCs w:val="26"/>
        </w:rPr>
        <w:t>D.  Library Director’s Report</w:t>
      </w:r>
    </w:p>
    <w:p w:rsidR="004A79F0" w:rsidRPr="004A79F0" w:rsidRDefault="004A79F0" w:rsidP="004A79F0">
      <w:pPr>
        <w:widowControl w:val="0"/>
        <w:autoSpaceDE w:val="0"/>
        <w:autoSpaceDN w:val="0"/>
        <w:adjustRightInd w:val="0"/>
        <w:spacing w:after="0"/>
        <w:ind w:firstLine="720"/>
        <w:rPr>
          <w:rFonts w:ascii="Helvetica" w:hAnsi="Helvetica" w:cs="Helvetica"/>
          <w:sz w:val="22"/>
        </w:rPr>
      </w:pPr>
      <w:r w:rsidRPr="004A79F0">
        <w:rPr>
          <w:rFonts w:ascii="Helvetica" w:hAnsi="Helvetica" w:cs="Helvetica"/>
          <w:sz w:val="22"/>
          <w:szCs w:val="26"/>
        </w:rPr>
        <w:t>E.  Youth Services Report</w:t>
      </w:r>
    </w:p>
    <w:p w:rsidR="004A79F0" w:rsidRPr="004A79F0" w:rsidRDefault="004A79F0" w:rsidP="004A79F0">
      <w:pPr>
        <w:widowControl w:val="0"/>
        <w:autoSpaceDE w:val="0"/>
        <w:autoSpaceDN w:val="0"/>
        <w:adjustRightInd w:val="0"/>
        <w:spacing w:after="0"/>
        <w:ind w:firstLine="720"/>
        <w:rPr>
          <w:rFonts w:ascii="Helvetica" w:hAnsi="Helvetica" w:cs="Helvetica"/>
          <w:sz w:val="22"/>
        </w:rPr>
      </w:pPr>
      <w:r w:rsidRPr="004A79F0">
        <w:rPr>
          <w:rFonts w:ascii="Helvetica" w:hAnsi="Helvetica" w:cs="Helvetica"/>
          <w:sz w:val="22"/>
          <w:szCs w:val="26"/>
        </w:rPr>
        <w:t>F.  Treasurer’s Report</w:t>
      </w:r>
    </w:p>
    <w:p w:rsidR="004A79F0" w:rsidRPr="004A79F0" w:rsidRDefault="004A79F0" w:rsidP="004A79F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</w:rPr>
      </w:pPr>
      <w:r w:rsidRPr="004A79F0">
        <w:rPr>
          <w:rFonts w:ascii="Helvetica" w:hAnsi="Helvetica" w:cs="Helvetica"/>
          <w:sz w:val="22"/>
          <w:szCs w:val="26"/>
        </w:rPr>
        <w:t> </w:t>
      </w:r>
    </w:p>
    <w:p w:rsidR="004A79F0" w:rsidRPr="004A79F0" w:rsidRDefault="004A79F0" w:rsidP="004A79F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</w:rPr>
      </w:pPr>
      <w:r w:rsidRPr="004A79F0">
        <w:rPr>
          <w:rFonts w:ascii="Helvetica" w:hAnsi="Helvetica" w:cs="Helvetica"/>
          <w:sz w:val="22"/>
          <w:szCs w:val="26"/>
        </w:rPr>
        <w:t>2.  Old Business</w:t>
      </w:r>
    </w:p>
    <w:p w:rsidR="004A79F0" w:rsidRPr="004A79F0" w:rsidRDefault="004A79F0" w:rsidP="004A79F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</w:rPr>
      </w:pPr>
      <w:r w:rsidRPr="004A79F0">
        <w:rPr>
          <w:rFonts w:ascii="Helvetica" w:hAnsi="Helvetica" w:cs="Helvetica"/>
          <w:sz w:val="22"/>
          <w:szCs w:val="26"/>
        </w:rPr>
        <w:t>            A.  Library Alternates </w:t>
      </w:r>
    </w:p>
    <w:p w:rsidR="004A79F0" w:rsidRPr="004A79F0" w:rsidRDefault="004A79F0" w:rsidP="004A79F0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Helvetica" w:hAnsi="Helvetica" w:cs="Helvetica"/>
          <w:sz w:val="22"/>
        </w:rPr>
      </w:pPr>
      <w:r w:rsidRPr="004A79F0">
        <w:rPr>
          <w:rFonts w:ascii="Helvetica" w:hAnsi="Helvetica" w:cs="Helvetica"/>
          <w:sz w:val="22"/>
        </w:rPr>
        <w:t xml:space="preserve"> 1.   Does the Board wish to have alternates</w:t>
      </w:r>
      <w:r w:rsidRPr="004A79F0">
        <w:rPr>
          <w:rFonts w:ascii="Helvetica" w:hAnsi="Helvetica" w:cs="Helvetica"/>
          <w:sz w:val="22"/>
        </w:rPr>
        <w:tab/>
      </w:r>
      <w:r w:rsidRPr="004A79F0">
        <w:rPr>
          <w:rFonts w:ascii="Helvetica" w:hAnsi="Helvetica" w:cs="Helvetica"/>
          <w:sz w:val="22"/>
        </w:rPr>
        <w:tab/>
      </w:r>
    </w:p>
    <w:p w:rsidR="004A79F0" w:rsidRPr="004A79F0" w:rsidRDefault="004A79F0" w:rsidP="004A79F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</w:rPr>
      </w:pPr>
      <w:r w:rsidRPr="004A79F0">
        <w:rPr>
          <w:rFonts w:ascii="Helvetica" w:hAnsi="Helvetica" w:cs="Helvetica"/>
          <w:sz w:val="22"/>
          <w:szCs w:val="26"/>
        </w:rPr>
        <w:t>   </w:t>
      </w:r>
      <w:r>
        <w:rPr>
          <w:rFonts w:ascii="Helvetica" w:hAnsi="Helvetica" w:cs="Helvetica"/>
          <w:sz w:val="22"/>
          <w:szCs w:val="26"/>
        </w:rPr>
        <w:tab/>
      </w:r>
      <w:r>
        <w:rPr>
          <w:rFonts w:ascii="Helvetica" w:hAnsi="Helvetica" w:cs="Helvetica"/>
          <w:sz w:val="22"/>
          <w:szCs w:val="26"/>
        </w:rPr>
        <w:tab/>
      </w:r>
      <w:r w:rsidRPr="004A79F0">
        <w:rPr>
          <w:rFonts w:ascii="Helvetica" w:hAnsi="Helvetica" w:cs="Helvetica"/>
          <w:sz w:val="22"/>
          <w:szCs w:val="26"/>
        </w:rPr>
        <w:t xml:space="preserve"> 2.  Process for Alternates to Be Nominated </w:t>
      </w:r>
    </w:p>
    <w:p w:rsidR="004A79F0" w:rsidRPr="004A79F0" w:rsidRDefault="004A79F0" w:rsidP="004A79F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  <w:szCs w:val="26"/>
        </w:rPr>
        <w:t xml:space="preserve">             </w:t>
      </w:r>
      <w:r>
        <w:rPr>
          <w:rFonts w:ascii="Helvetica" w:hAnsi="Helvetica" w:cs="Helvetica"/>
          <w:sz w:val="22"/>
          <w:szCs w:val="26"/>
        </w:rPr>
        <w:tab/>
        <w:t xml:space="preserve"> </w:t>
      </w:r>
      <w:r w:rsidRPr="004A79F0">
        <w:rPr>
          <w:rFonts w:ascii="Helvetica" w:hAnsi="Helvetica" w:cs="Helvetica"/>
          <w:sz w:val="22"/>
          <w:szCs w:val="26"/>
        </w:rPr>
        <w:t xml:space="preserve">3. </w:t>
      </w:r>
      <w:r>
        <w:rPr>
          <w:rFonts w:ascii="Helvetica" w:hAnsi="Helvetica" w:cs="Helvetica"/>
          <w:sz w:val="22"/>
          <w:szCs w:val="26"/>
        </w:rPr>
        <w:t xml:space="preserve"> </w:t>
      </w:r>
      <w:r w:rsidRPr="004A79F0">
        <w:rPr>
          <w:rFonts w:ascii="Helvetica" w:hAnsi="Helvetica" w:cs="Helvetica"/>
          <w:sz w:val="22"/>
          <w:szCs w:val="26"/>
        </w:rPr>
        <w:t xml:space="preserve">Process for Alternates to be </w:t>
      </w:r>
      <w:proofErr w:type="gramStart"/>
      <w:r w:rsidRPr="004A79F0">
        <w:rPr>
          <w:rFonts w:ascii="Helvetica" w:hAnsi="Helvetica" w:cs="Helvetica"/>
          <w:sz w:val="22"/>
          <w:szCs w:val="26"/>
        </w:rPr>
        <w:t>Seated</w:t>
      </w:r>
      <w:proofErr w:type="gramEnd"/>
    </w:p>
    <w:p w:rsidR="004A79F0" w:rsidRPr="004A79F0" w:rsidRDefault="00BE080C" w:rsidP="00BE080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  <w:szCs w:val="26"/>
        </w:rPr>
        <w:t xml:space="preserve">             </w:t>
      </w:r>
      <w:r w:rsidR="004A79F0" w:rsidRPr="004A79F0">
        <w:rPr>
          <w:rFonts w:ascii="Helvetica" w:hAnsi="Helvetica" w:cs="Helvetica"/>
          <w:sz w:val="22"/>
          <w:szCs w:val="26"/>
        </w:rPr>
        <w:t>B.  Strategic Plan Initial Goals</w:t>
      </w:r>
    </w:p>
    <w:p w:rsidR="004A79F0" w:rsidRPr="004A79F0" w:rsidRDefault="004A79F0" w:rsidP="004A79F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</w:rPr>
      </w:pPr>
      <w:r w:rsidRPr="004A79F0">
        <w:rPr>
          <w:rFonts w:ascii="Helvetica" w:hAnsi="Helvetica" w:cs="Helvetica"/>
          <w:sz w:val="22"/>
          <w:szCs w:val="26"/>
        </w:rPr>
        <w:t>                        1, Consider Goals Such as Stratham’s Public Library</w:t>
      </w:r>
    </w:p>
    <w:p w:rsidR="004A79F0" w:rsidRPr="004A79F0" w:rsidRDefault="004A79F0" w:rsidP="004A79F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</w:rPr>
      </w:pPr>
      <w:r w:rsidRPr="004A79F0">
        <w:rPr>
          <w:rFonts w:ascii="Helvetica" w:hAnsi="Helvetica" w:cs="Helvetica"/>
          <w:sz w:val="22"/>
          <w:szCs w:val="26"/>
        </w:rPr>
        <w:t>                        2. Define Goals for Clarity and Measurement               </w:t>
      </w:r>
    </w:p>
    <w:p w:rsidR="004A79F0" w:rsidRPr="004A79F0" w:rsidRDefault="00BE080C" w:rsidP="00BE080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  <w:szCs w:val="26"/>
        </w:rPr>
        <w:t xml:space="preserve">             </w:t>
      </w:r>
      <w:r w:rsidR="004A79F0" w:rsidRPr="004A79F0">
        <w:rPr>
          <w:rFonts w:ascii="Helvetica" w:hAnsi="Helvetica" w:cs="Helvetica"/>
          <w:sz w:val="22"/>
          <w:szCs w:val="26"/>
        </w:rPr>
        <w:t>C.  Review of Library Policies</w:t>
      </w:r>
    </w:p>
    <w:p w:rsidR="004A79F0" w:rsidRPr="004A79F0" w:rsidRDefault="004A79F0" w:rsidP="004A79F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</w:rPr>
      </w:pPr>
      <w:r w:rsidRPr="004A79F0">
        <w:rPr>
          <w:rFonts w:ascii="Helvetica" w:hAnsi="Helvetica" w:cs="Helvetica"/>
          <w:sz w:val="22"/>
        </w:rPr>
        <w:tab/>
      </w:r>
      <w:r w:rsidR="008E5D06">
        <w:rPr>
          <w:rFonts w:ascii="Helvetica" w:hAnsi="Helvetica" w:cs="Helvetica"/>
          <w:sz w:val="22"/>
        </w:rPr>
        <w:t xml:space="preserve"> </w:t>
      </w:r>
      <w:r>
        <w:rPr>
          <w:rFonts w:ascii="Helvetica" w:hAnsi="Helvetica" w:cs="Helvetica"/>
          <w:sz w:val="22"/>
        </w:rPr>
        <w:t xml:space="preserve"> </w:t>
      </w:r>
      <w:r w:rsidRPr="004A79F0">
        <w:rPr>
          <w:rFonts w:ascii="Helvetica" w:hAnsi="Helvetica" w:cs="Helvetica"/>
          <w:sz w:val="22"/>
        </w:rPr>
        <w:t>D.  Review of Bylaws/ RSA 202-A</w:t>
      </w:r>
    </w:p>
    <w:p w:rsidR="004A79F0" w:rsidRPr="004A79F0" w:rsidRDefault="008E5D06" w:rsidP="004A79F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ab/>
        <w:t xml:space="preserve">  </w:t>
      </w:r>
      <w:r w:rsidR="004A79F0" w:rsidRPr="004A79F0">
        <w:rPr>
          <w:rFonts w:ascii="Helvetica" w:hAnsi="Helvetica" w:cs="Helvetica"/>
          <w:sz w:val="22"/>
        </w:rPr>
        <w:t xml:space="preserve">E.   Meeting with Ron </w:t>
      </w:r>
      <w:proofErr w:type="spellStart"/>
      <w:r w:rsidR="004A79F0" w:rsidRPr="004A79F0">
        <w:rPr>
          <w:rFonts w:ascii="Helvetica" w:hAnsi="Helvetica" w:cs="Helvetica"/>
          <w:sz w:val="22"/>
        </w:rPr>
        <w:t>Lamarre</w:t>
      </w:r>
      <w:proofErr w:type="spellEnd"/>
      <w:r w:rsidR="004A79F0" w:rsidRPr="004A79F0">
        <w:rPr>
          <w:rFonts w:ascii="Helvetica" w:hAnsi="Helvetica" w:cs="Helvetica"/>
          <w:sz w:val="22"/>
        </w:rPr>
        <w:t xml:space="preserve"> and Library Staff</w:t>
      </w:r>
    </w:p>
    <w:p w:rsidR="004A79F0" w:rsidRPr="004A79F0" w:rsidRDefault="004A79F0" w:rsidP="004A79F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</w:rPr>
      </w:pPr>
    </w:p>
    <w:p w:rsidR="00BE080C" w:rsidRDefault="004A79F0" w:rsidP="004A79F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6"/>
        </w:rPr>
      </w:pPr>
      <w:r w:rsidRPr="004A79F0">
        <w:rPr>
          <w:rFonts w:ascii="Helvetica" w:hAnsi="Helvetica" w:cs="Helvetica"/>
          <w:sz w:val="22"/>
          <w:szCs w:val="26"/>
        </w:rPr>
        <w:t>3. </w:t>
      </w:r>
      <w:r>
        <w:rPr>
          <w:rFonts w:ascii="Helvetica" w:hAnsi="Helvetica" w:cs="Helvetica"/>
          <w:sz w:val="22"/>
          <w:szCs w:val="26"/>
        </w:rPr>
        <w:t xml:space="preserve"> </w:t>
      </w:r>
      <w:r w:rsidRPr="004A79F0">
        <w:rPr>
          <w:rFonts w:ascii="Helvetica" w:hAnsi="Helvetica" w:cs="Helvetica"/>
          <w:sz w:val="22"/>
          <w:szCs w:val="26"/>
        </w:rPr>
        <w:t xml:space="preserve"> New Business</w:t>
      </w:r>
    </w:p>
    <w:p w:rsidR="004A79F0" w:rsidRPr="004A79F0" w:rsidRDefault="00BE080C" w:rsidP="004A79F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  <w:szCs w:val="26"/>
        </w:rPr>
        <w:tab/>
        <w:t>A.  Vision for Library</w:t>
      </w:r>
    </w:p>
    <w:p w:rsidR="00002B1E" w:rsidRDefault="004A79F0" w:rsidP="00BE080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</w:rPr>
      </w:pPr>
      <w:r w:rsidRPr="004A79F0">
        <w:rPr>
          <w:rFonts w:ascii="Helvetica" w:hAnsi="Helvetica" w:cs="Helvetica"/>
          <w:sz w:val="22"/>
          <w:szCs w:val="26"/>
        </w:rPr>
        <w:t>     </w:t>
      </w:r>
      <w:r w:rsidR="00BE080C">
        <w:rPr>
          <w:rFonts w:ascii="Helvetica" w:hAnsi="Helvetica" w:cs="Helvetica"/>
          <w:sz w:val="22"/>
          <w:szCs w:val="26"/>
        </w:rPr>
        <w:tab/>
        <w:t>B</w:t>
      </w:r>
      <w:r w:rsidRPr="004A79F0">
        <w:rPr>
          <w:rFonts w:ascii="Helvetica" w:hAnsi="Helvetica" w:cs="Helvetica"/>
          <w:sz w:val="22"/>
          <w:szCs w:val="26"/>
        </w:rPr>
        <w:t>.  </w:t>
      </w:r>
      <w:r w:rsidRPr="004A79F0">
        <w:rPr>
          <w:rFonts w:ascii="Helvetica" w:hAnsi="Helvetica" w:cs="Helvetica"/>
          <w:sz w:val="22"/>
        </w:rPr>
        <w:t>C</w:t>
      </w:r>
      <w:r>
        <w:rPr>
          <w:rFonts w:ascii="Helvetica" w:hAnsi="Helvetica" w:cs="Helvetica"/>
          <w:sz w:val="22"/>
        </w:rPr>
        <w:t>apitol Improvement Plan</w:t>
      </w:r>
      <w:r w:rsidR="00BE080C">
        <w:rPr>
          <w:rFonts w:ascii="Helvetica" w:hAnsi="Helvetica" w:cs="Helvetica"/>
          <w:sz w:val="22"/>
        </w:rPr>
        <w:t>—Library submission to</w:t>
      </w:r>
      <w:r w:rsidR="008E5D06">
        <w:rPr>
          <w:rFonts w:ascii="Helvetica" w:hAnsi="Helvetica" w:cs="Helvetica"/>
          <w:sz w:val="22"/>
        </w:rPr>
        <w:t xml:space="preserve"> CIP</w:t>
      </w:r>
      <w:r w:rsidR="00BE080C">
        <w:rPr>
          <w:rFonts w:ascii="Helvetica" w:hAnsi="Helvetica" w:cs="Helvetica"/>
          <w:sz w:val="22"/>
        </w:rPr>
        <w:t xml:space="preserve"> committee</w:t>
      </w:r>
    </w:p>
    <w:p w:rsidR="00202E6A" w:rsidRDefault="008E5D06" w:rsidP="00BE080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ab/>
        <w:t>C.  Evaluations</w:t>
      </w:r>
    </w:p>
    <w:p w:rsidR="00BE080C" w:rsidRPr="00BE080C" w:rsidRDefault="00202E6A" w:rsidP="00BE080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6"/>
        </w:rPr>
      </w:pPr>
      <w:r>
        <w:rPr>
          <w:rFonts w:ascii="Helvetica" w:hAnsi="Helvetica" w:cs="Helvetica"/>
          <w:sz w:val="22"/>
        </w:rPr>
        <w:tab/>
        <w:t>D.  MOU—Library and Foundation</w:t>
      </w:r>
    </w:p>
    <w:p w:rsidR="004A79F0" w:rsidRPr="004A79F0" w:rsidRDefault="00BE080C" w:rsidP="004A79F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ab/>
      </w:r>
    </w:p>
    <w:p w:rsidR="004A79F0" w:rsidRPr="004A79F0" w:rsidRDefault="004A79F0" w:rsidP="004A79F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</w:rPr>
      </w:pPr>
      <w:r w:rsidRPr="004A79F0">
        <w:rPr>
          <w:rFonts w:ascii="Helvetica" w:hAnsi="Helvetica" w:cs="Helvetica"/>
          <w:sz w:val="22"/>
          <w:szCs w:val="26"/>
        </w:rPr>
        <w:t>4.  Correspondence</w:t>
      </w:r>
    </w:p>
    <w:p w:rsidR="004A79F0" w:rsidRPr="004A79F0" w:rsidRDefault="004A79F0" w:rsidP="004A79F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</w:rPr>
      </w:pPr>
      <w:r w:rsidRPr="004A79F0">
        <w:rPr>
          <w:rFonts w:ascii="Helvetica" w:hAnsi="Helvetica" w:cs="Helvetica"/>
          <w:sz w:val="22"/>
          <w:szCs w:val="26"/>
        </w:rPr>
        <w:t> </w:t>
      </w:r>
    </w:p>
    <w:p w:rsidR="004A79F0" w:rsidRPr="004A79F0" w:rsidRDefault="004A79F0" w:rsidP="004A79F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</w:rPr>
      </w:pPr>
      <w:r w:rsidRPr="004A79F0">
        <w:rPr>
          <w:rFonts w:ascii="Helvetica" w:hAnsi="Helvetica" w:cs="Helvetica"/>
          <w:sz w:val="22"/>
          <w:szCs w:val="26"/>
        </w:rPr>
        <w:t>5.  Other Business</w:t>
      </w:r>
    </w:p>
    <w:p w:rsidR="004A79F0" w:rsidRPr="004A79F0" w:rsidRDefault="004A79F0" w:rsidP="004A79F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</w:rPr>
      </w:pPr>
      <w:r w:rsidRPr="004A79F0">
        <w:rPr>
          <w:rFonts w:ascii="Helvetica" w:hAnsi="Helvetica" w:cs="Helvetica"/>
          <w:sz w:val="22"/>
          <w:szCs w:val="26"/>
        </w:rPr>
        <w:t> </w:t>
      </w:r>
    </w:p>
    <w:p w:rsidR="004A79F0" w:rsidRPr="004A79F0" w:rsidRDefault="004A79F0" w:rsidP="004A79F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</w:rPr>
      </w:pPr>
      <w:r w:rsidRPr="004A79F0">
        <w:rPr>
          <w:rFonts w:ascii="Helvetica" w:hAnsi="Helvetica" w:cs="Helvetica"/>
          <w:sz w:val="22"/>
          <w:szCs w:val="26"/>
        </w:rPr>
        <w:t>6.  Public Comments (Please try to limit to five minutes.)</w:t>
      </w:r>
    </w:p>
    <w:p w:rsidR="004A79F0" w:rsidRPr="004A79F0" w:rsidRDefault="004A79F0" w:rsidP="004A79F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</w:rPr>
      </w:pPr>
      <w:r w:rsidRPr="004A79F0">
        <w:rPr>
          <w:rFonts w:ascii="Helvetica" w:hAnsi="Helvetica" w:cs="Helvetica"/>
          <w:sz w:val="22"/>
          <w:szCs w:val="26"/>
        </w:rPr>
        <w:t> </w:t>
      </w:r>
    </w:p>
    <w:p w:rsidR="004A79F0" w:rsidRPr="004A79F0" w:rsidRDefault="004A79F0" w:rsidP="004A79F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</w:rPr>
      </w:pPr>
      <w:r w:rsidRPr="004A79F0">
        <w:rPr>
          <w:rFonts w:ascii="Helvetica" w:hAnsi="Helvetica" w:cs="Helvetica"/>
          <w:sz w:val="22"/>
          <w:szCs w:val="26"/>
        </w:rPr>
        <w:t>7.  Adjournment</w:t>
      </w:r>
    </w:p>
    <w:p w:rsidR="004A79F0" w:rsidRPr="004A79F0" w:rsidRDefault="004A79F0" w:rsidP="004A79F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</w:rPr>
      </w:pPr>
      <w:r w:rsidRPr="004A79F0">
        <w:rPr>
          <w:rFonts w:ascii="Helvetica" w:hAnsi="Helvetica" w:cs="Helvetica"/>
          <w:sz w:val="22"/>
          <w:szCs w:val="26"/>
        </w:rPr>
        <w:t> </w:t>
      </w:r>
    </w:p>
    <w:p w:rsidR="004A79F0" w:rsidRPr="004A79F0" w:rsidRDefault="004A79F0" w:rsidP="004A79F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</w:rPr>
      </w:pPr>
      <w:r w:rsidRPr="004A79F0">
        <w:rPr>
          <w:rFonts w:ascii="Helvetica" w:hAnsi="Helvetica" w:cs="Helvetica"/>
          <w:sz w:val="22"/>
          <w:szCs w:val="26"/>
        </w:rPr>
        <w:t> </w:t>
      </w:r>
    </w:p>
    <w:p w:rsidR="004A79F0" w:rsidRPr="004A79F0" w:rsidRDefault="004A79F0" w:rsidP="004A79F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</w:rPr>
      </w:pPr>
    </w:p>
    <w:p w:rsidR="004A79F0" w:rsidRPr="004A79F0" w:rsidRDefault="004A79F0" w:rsidP="004A79F0">
      <w:pPr>
        <w:rPr>
          <w:sz w:val="22"/>
        </w:rPr>
      </w:pPr>
    </w:p>
    <w:p w:rsidR="004A79F0" w:rsidRPr="004A79F0" w:rsidRDefault="004A79F0">
      <w:pPr>
        <w:rPr>
          <w:sz w:val="22"/>
        </w:rPr>
      </w:pPr>
    </w:p>
    <w:sectPr w:rsidR="004A79F0" w:rsidRPr="004A79F0" w:rsidSect="004A79F0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40740"/>
    <w:rsid w:val="00002B1E"/>
    <w:rsid w:val="00007275"/>
    <w:rsid w:val="00040740"/>
    <w:rsid w:val="00202E6A"/>
    <w:rsid w:val="004A79F0"/>
    <w:rsid w:val="008E5D06"/>
    <w:rsid w:val="00BE080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21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177</Words>
  <Characters>1012</Characters>
  <Application>Microsoft Word 12.0.0</Application>
  <DocSecurity>0</DocSecurity>
  <Lines>8</Lines>
  <Paragraphs>2</Paragraphs>
  <ScaleCrop>false</ScaleCrop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Judith  Day</cp:lastModifiedBy>
  <cp:revision>6</cp:revision>
  <cp:lastPrinted>2017-08-10T12:12:00Z</cp:lastPrinted>
  <dcterms:created xsi:type="dcterms:W3CDTF">2017-08-10T11:54:00Z</dcterms:created>
  <dcterms:modified xsi:type="dcterms:W3CDTF">2017-08-11T09:39:00Z</dcterms:modified>
</cp:coreProperties>
</file>