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9D69B5" w:rsidRDefault="005E2F78" w:rsidP="006A7F62">
      <w:pPr>
        <w:widowControl w:val="0"/>
        <w:autoSpaceDE w:val="0"/>
        <w:autoSpaceDN w:val="0"/>
        <w:adjustRightInd w:val="0"/>
        <w:spacing w:after="0"/>
        <w:jc w:val="center"/>
        <w:rPr>
          <w:rFonts w:ascii="Helvetica" w:hAnsi="Helvetica" w:cs="Helvetica"/>
          <w:b/>
          <w:sz w:val="28"/>
          <w:szCs w:val="28"/>
        </w:rPr>
      </w:pPr>
      <w:bookmarkStart w:id="0" w:name="_GoBack"/>
      <w:bookmarkEnd w:id="0"/>
      <w:r w:rsidRPr="009D69B5">
        <w:rPr>
          <w:rFonts w:ascii="Helvetica" w:hAnsi="Helvetica" w:cs="Helvetica"/>
          <w:b/>
          <w:sz w:val="28"/>
          <w:szCs w:val="28"/>
        </w:rPr>
        <w:t>North Hampton Public Library</w:t>
      </w:r>
    </w:p>
    <w:p w:rsidR="006A7F62" w:rsidRPr="009D69B5" w:rsidRDefault="006A7F62" w:rsidP="006A7F62">
      <w:pPr>
        <w:widowControl w:val="0"/>
        <w:autoSpaceDE w:val="0"/>
        <w:autoSpaceDN w:val="0"/>
        <w:adjustRightInd w:val="0"/>
        <w:spacing w:after="0"/>
        <w:jc w:val="center"/>
        <w:rPr>
          <w:rFonts w:ascii="Helvetica" w:hAnsi="Helvetica" w:cs="Helvetica"/>
          <w:b/>
          <w:sz w:val="28"/>
          <w:szCs w:val="28"/>
        </w:rPr>
      </w:pPr>
      <w:r w:rsidRPr="009D69B5">
        <w:rPr>
          <w:rFonts w:ascii="Helvetica" w:hAnsi="Helvetica" w:cs="Helvetica"/>
          <w:b/>
          <w:sz w:val="28"/>
          <w:szCs w:val="28"/>
        </w:rPr>
        <w:t>Board of Trustees Meeting</w:t>
      </w:r>
    </w:p>
    <w:p w:rsidR="006A7F62" w:rsidRPr="009D69B5" w:rsidRDefault="005E2F78" w:rsidP="006A7F62">
      <w:pPr>
        <w:widowControl w:val="0"/>
        <w:autoSpaceDE w:val="0"/>
        <w:autoSpaceDN w:val="0"/>
        <w:adjustRightInd w:val="0"/>
        <w:spacing w:after="0"/>
        <w:jc w:val="center"/>
        <w:rPr>
          <w:rFonts w:ascii="Helvetica" w:hAnsi="Helvetica" w:cs="Helvetica"/>
          <w:b/>
          <w:sz w:val="22"/>
          <w:szCs w:val="22"/>
        </w:rPr>
      </w:pPr>
      <w:r>
        <w:rPr>
          <w:rFonts w:ascii="Helvetica" w:hAnsi="Helvetica" w:cs="Helvetica"/>
          <w:sz w:val="22"/>
          <w:szCs w:val="22"/>
        </w:rPr>
        <w:br/>
      </w:r>
      <w:r w:rsidR="001F67C4" w:rsidRPr="009D69B5">
        <w:rPr>
          <w:rFonts w:ascii="Helvetica" w:hAnsi="Helvetica" w:cs="Helvetica"/>
          <w:b/>
          <w:sz w:val="22"/>
          <w:szCs w:val="22"/>
        </w:rPr>
        <w:t xml:space="preserve">Monday, 17 April </w:t>
      </w:r>
      <w:r w:rsidR="006A7F62" w:rsidRPr="009D69B5">
        <w:rPr>
          <w:rFonts w:ascii="Helvetica" w:hAnsi="Helvetica" w:cs="Helvetica"/>
          <w:b/>
          <w:sz w:val="22"/>
          <w:szCs w:val="22"/>
        </w:rPr>
        <w:t>2017</w:t>
      </w:r>
    </w:p>
    <w:p w:rsidR="005E2F78" w:rsidRPr="009D69B5" w:rsidRDefault="005E2F78" w:rsidP="006A7F62">
      <w:pPr>
        <w:widowControl w:val="0"/>
        <w:autoSpaceDE w:val="0"/>
        <w:autoSpaceDN w:val="0"/>
        <w:adjustRightInd w:val="0"/>
        <w:spacing w:after="0"/>
        <w:jc w:val="center"/>
        <w:rPr>
          <w:rFonts w:ascii="Helvetica" w:hAnsi="Helvetica" w:cs="Helvetica"/>
          <w:b/>
          <w:sz w:val="22"/>
          <w:szCs w:val="22"/>
        </w:rPr>
      </w:pPr>
      <w:r>
        <w:rPr>
          <w:rFonts w:ascii="Helvetica" w:hAnsi="Helvetica" w:cs="Helvetica"/>
          <w:sz w:val="22"/>
          <w:szCs w:val="22"/>
        </w:rPr>
        <w:br/>
      </w:r>
      <w:r w:rsidR="006A7F62" w:rsidRPr="009D69B5">
        <w:rPr>
          <w:rFonts w:ascii="Helvetica" w:hAnsi="Helvetica" w:cs="Helvetica"/>
          <w:b/>
          <w:sz w:val="22"/>
          <w:szCs w:val="22"/>
        </w:rPr>
        <w:t xml:space="preserve">North Hampton </w:t>
      </w:r>
      <w:r w:rsidRPr="009D69B5">
        <w:rPr>
          <w:rFonts w:ascii="Helvetica" w:hAnsi="Helvetica" w:cs="Helvetica"/>
          <w:b/>
          <w:sz w:val="22"/>
          <w:szCs w:val="22"/>
        </w:rPr>
        <w:t>Public Library</w:t>
      </w:r>
    </w:p>
    <w:p w:rsidR="006A7F62" w:rsidRPr="009D69B5" w:rsidRDefault="005E2F78" w:rsidP="006A7F62">
      <w:pPr>
        <w:widowControl w:val="0"/>
        <w:autoSpaceDE w:val="0"/>
        <w:autoSpaceDN w:val="0"/>
        <w:adjustRightInd w:val="0"/>
        <w:spacing w:after="0"/>
        <w:jc w:val="center"/>
        <w:rPr>
          <w:rFonts w:ascii="Helvetica" w:hAnsi="Helvetica" w:cs="Helvetica"/>
          <w:b/>
          <w:sz w:val="22"/>
          <w:szCs w:val="22"/>
        </w:rPr>
      </w:pPr>
      <w:r w:rsidRPr="009D69B5">
        <w:rPr>
          <w:rFonts w:ascii="Helvetica" w:hAnsi="Helvetica" w:cs="Helvetica"/>
          <w:b/>
          <w:sz w:val="22"/>
          <w:szCs w:val="22"/>
        </w:rPr>
        <w:t>Craig Room</w:t>
      </w:r>
      <w:r w:rsidR="006A7F62" w:rsidRPr="009D69B5">
        <w:rPr>
          <w:rFonts w:ascii="Helvetica" w:hAnsi="Helvetica" w:cs="Helvetica"/>
          <w:b/>
          <w:sz w:val="22"/>
          <w:szCs w:val="22"/>
        </w:rPr>
        <w:t xml:space="preserve"> (</w:t>
      </w:r>
      <w:r w:rsidRPr="009D69B5">
        <w:rPr>
          <w:rFonts w:ascii="Helvetica" w:hAnsi="Helvetica" w:cs="Helvetica"/>
          <w:b/>
          <w:sz w:val="22"/>
          <w:szCs w:val="22"/>
        </w:rPr>
        <w:t xml:space="preserve">not </w:t>
      </w:r>
      <w:r w:rsidR="006A7F62" w:rsidRPr="009D69B5">
        <w:rPr>
          <w:rFonts w:ascii="Helvetica" w:hAnsi="Helvetica" w:cs="Helvetica"/>
          <w:b/>
          <w:sz w:val="22"/>
          <w:szCs w:val="22"/>
        </w:rPr>
        <w:t>televised)</w:t>
      </w:r>
    </w:p>
    <w:p w:rsidR="006A7F62" w:rsidRDefault="006A7F62" w:rsidP="006A7F62">
      <w:pPr>
        <w:widowControl w:val="0"/>
        <w:autoSpaceDE w:val="0"/>
        <w:autoSpaceDN w:val="0"/>
        <w:adjustRightInd w:val="0"/>
        <w:spacing w:after="0"/>
        <w:jc w:val="center"/>
        <w:rPr>
          <w:rFonts w:ascii="Helvetica" w:hAnsi="Helvetica" w:cs="Helvetica"/>
          <w:sz w:val="22"/>
          <w:szCs w:val="22"/>
        </w:rPr>
      </w:pPr>
    </w:p>
    <w:p w:rsidR="00FB10AF" w:rsidRDefault="00FB10AF" w:rsidP="006A7F62">
      <w:pPr>
        <w:widowControl w:val="0"/>
        <w:autoSpaceDE w:val="0"/>
        <w:autoSpaceDN w:val="0"/>
        <w:adjustRightInd w:val="0"/>
        <w:spacing w:after="0"/>
        <w:rPr>
          <w:rFonts w:ascii="Helvetica" w:hAnsi="Helvetica" w:cs="Helvetica"/>
          <w:sz w:val="22"/>
          <w:szCs w:val="22"/>
        </w:rPr>
      </w:pPr>
    </w:p>
    <w:p w:rsidR="00FB10AF" w:rsidRPr="009D69B5" w:rsidRDefault="00AD339A" w:rsidP="006A7F62">
      <w:pPr>
        <w:widowControl w:val="0"/>
        <w:autoSpaceDE w:val="0"/>
        <w:autoSpaceDN w:val="0"/>
        <w:adjustRightInd w:val="0"/>
        <w:spacing w:after="0"/>
        <w:rPr>
          <w:rFonts w:ascii="Helvetica" w:hAnsi="Helvetica" w:cs="Helvetica"/>
          <w:b/>
          <w:i/>
          <w:sz w:val="22"/>
          <w:szCs w:val="22"/>
          <w:u w:val="single"/>
        </w:rPr>
      </w:pPr>
      <w:r w:rsidRPr="009D69B5">
        <w:rPr>
          <w:rFonts w:ascii="Helvetica" w:hAnsi="Helvetica" w:cs="Helvetica"/>
          <w:b/>
          <w:i/>
          <w:sz w:val="22"/>
          <w:szCs w:val="22"/>
          <w:u w:val="single"/>
        </w:rPr>
        <w:t xml:space="preserve">The intent of these minutes is to provide a summary of the essential </w:t>
      </w:r>
      <w:r w:rsidR="009D69B5" w:rsidRPr="009D69B5">
        <w:rPr>
          <w:rFonts w:ascii="Helvetica" w:hAnsi="Helvetica" w:cs="Helvetica"/>
          <w:b/>
          <w:i/>
          <w:sz w:val="22"/>
          <w:szCs w:val="22"/>
          <w:u w:val="single"/>
        </w:rPr>
        <w:t xml:space="preserve">meeting content </w:t>
      </w:r>
      <w:r w:rsidRPr="009D69B5">
        <w:rPr>
          <w:rFonts w:ascii="Helvetica" w:hAnsi="Helvetica" w:cs="Helvetica"/>
          <w:b/>
          <w:i/>
          <w:sz w:val="22"/>
          <w:szCs w:val="22"/>
          <w:u w:val="single"/>
        </w:rPr>
        <w:t xml:space="preserve">and not a transcription.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Present:  Susan Leonardi</w:t>
      </w:r>
      <w:r w:rsidR="005E2F78">
        <w:rPr>
          <w:rFonts w:ascii="Helvetica" w:hAnsi="Helvetica" w:cs="Helvetica"/>
          <w:sz w:val="22"/>
          <w:szCs w:val="22"/>
        </w:rPr>
        <w:t>,</w:t>
      </w:r>
      <w:r>
        <w:rPr>
          <w:rFonts w:ascii="Helvetica" w:hAnsi="Helvetica" w:cs="Helvetica"/>
          <w:sz w:val="22"/>
          <w:szCs w:val="22"/>
        </w:rPr>
        <w:t xml:space="preserve"> Judy Day, Jacquie Brandt, Susan</w:t>
      </w:r>
      <w:r w:rsidR="00503152">
        <w:rPr>
          <w:rFonts w:ascii="Helvetica" w:hAnsi="Helvetica" w:cs="Helvetica"/>
          <w:sz w:val="22"/>
          <w:szCs w:val="22"/>
        </w:rPr>
        <w:t xml:space="preserve"> Grant, Library</w:t>
      </w:r>
      <w:r>
        <w:rPr>
          <w:rFonts w:ascii="Helvetica" w:hAnsi="Helvetica" w:cs="Helvetica"/>
          <w:sz w:val="22"/>
          <w:szCs w:val="22"/>
        </w:rPr>
        <w:t xml:space="preserve"> Director; </w:t>
      </w:r>
      <w:r w:rsidR="005E2F78">
        <w:rPr>
          <w:rFonts w:ascii="Helvetica" w:hAnsi="Helvetica" w:cs="Helvetica"/>
          <w:sz w:val="22"/>
          <w:szCs w:val="22"/>
        </w:rPr>
        <w:t xml:space="preserve">Ron </w:t>
      </w:r>
      <w:r w:rsidR="00AD339A">
        <w:rPr>
          <w:rFonts w:ascii="Helvetica" w:hAnsi="Helvetica" w:cs="Helvetica"/>
          <w:sz w:val="22"/>
          <w:szCs w:val="22"/>
        </w:rPr>
        <w:t>Larmarre of Laval</w:t>
      </w:r>
      <w:r w:rsidR="005E2F78">
        <w:rPr>
          <w:rFonts w:ascii="Helvetica" w:hAnsi="Helvetica" w:cs="Helvetica"/>
          <w:sz w:val="22"/>
          <w:szCs w:val="22"/>
        </w:rPr>
        <w:t>lee Brensinger</w:t>
      </w:r>
      <w:r w:rsidR="00503152">
        <w:rPr>
          <w:rFonts w:ascii="Helvetica" w:hAnsi="Helvetica" w:cs="Helvetica"/>
          <w:sz w:val="22"/>
          <w:szCs w:val="22"/>
        </w:rPr>
        <w:t xml:space="preserve"> Architects.</w:t>
      </w:r>
      <w:r w:rsidR="00AD339A">
        <w:rPr>
          <w:rFonts w:ascii="Helvetica" w:hAnsi="Helvetica" w:cs="Helvetica"/>
          <w:sz w:val="22"/>
          <w:szCs w:val="22"/>
        </w:rPr>
        <w:br/>
      </w:r>
      <w:r w:rsidR="00AD339A">
        <w:rPr>
          <w:rFonts w:ascii="Helvetica" w:hAnsi="Helvetica" w:cs="Helvetica"/>
          <w:sz w:val="22"/>
          <w:szCs w:val="22"/>
        </w:rPr>
        <w:br/>
      </w:r>
      <w:r>
        <w:rPr>
          <w:rFonts w:ascii="Helvetica" w:hAnsi="Helvetica" w:cs="Helvetica"/>
          <w:sz w:val="22"/>
          <w:szCs w:val="22"/>
        </w:rPr>
        <w:t>Present in Audi</w:t>
      </w:r>
      <w:r w:rsidR="005E2F78">
        <w:rPr>
          <w:rFonts w:ascii="Helvetica" w:hAnsi="Helvetica" w:cs="Helvetica"/>
          <w:sz w:val="22"/>
          <w:szCs w:val="22"/>
        </w:rPr>
        <w:t>ence:  Seavey Rideout and Edward Page.</w:t>
      </w:r>
      <w:r>
        <w:rPr>
          <w:rFonts w:ascii="Helvetica" w:hAnsi="Helvetica" w:cs="Helvetica"/>
          <w:sz w:val="22"/>
          <w:szCs w:val="22"/>
        </w:rPr>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Pr="00503152" w:rsidRDefault="00441ADD" w:rsidP="00503152">
      <w:pPr>
        <w:pStyle w:val="ListParagraph"/>
        <w:widowControl w:val="0"/>
        <w:numPr>
          <w:ilvl w:val="0"/>
          <w:numId w:val="3"/>
        </w:numPr>
        <w:autoSpaceDE w:val="0"/>
        <w:autoSpaceDN w:val="0"/>
        <w:adjustRightInd w:val="0"/>
        <w:spacing w:after="0"/>
        <w:rPr>
          <w:rFonts w:ascii="Helvetica" w:hAnsi="Helvetica" w:cs="Helvetica"/>
          <w:sz w:val="22"/>
          <w:szCs w:val="22"/>
        </w:rPr>
      </w:pPr>
      <w:r w:rsidRPr="00503152">
        <w:rPr>
          <w:rFonts w:ascii="Helvetica" w:hAnsi="Helvetica" w:cs="Helvetica"/>
          <w:sz w:val="22"/>
          <w:szCs w:val="22"/>
        </w:rPr>
        <w:t>Meeting</w:t>
      </w:r>
      <w:r w:rsidR="006A7F62" w:rsidRPr="00503152">
        <w:rPr>
          <w:rFonts w:ascii="Helvetica" w:hAnsi="Helvetica" w:cs="Helvetica"/>
          <w:sz w:val="22"/>
          <w:szCs w:val="22"/>
        </w:rPr>
        <w:t xml:space="preserve"> called to order by </w:t>
      </w:r>
      <w:r w:rsidRPr="00503152">
        <w:rPr>
          <w:rFonts w:ascii="Helvetica" w:hAnsi="Helvetica" w:cs="Helvetica"/>
          <w:sz w:val="22"/>
          <w:szCs w:val="22"/>
        </w:rPr>
        <w:t>Judy Day at 10 am</w:t>
      </w:r>
      <w:r w:rsidR="006A7F62" w:rsidRPr="00503152">
        <w:rPr>
          <w:rFonts w:ascii="Helvetica" w:hAnsi="Helvetica" w:cs="Helvetica"/>
          <w:sz w:val="22"/>
          <w:szCs w:val="22"/>
        </w:rPr>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Pr="00503152" w:rsidRDefault="00AD339A" w:rsidP="00503152">
      <w:pPr>
        <w:pStyle w:val="ListParagraph"/>
        <w:widowControl w:val="0"/>
        <w:numPr>
          <w:ilvl w:val="0"/>
          <w:numId w:val="3"/>
        </w:numPr>
        <w:autoSpaceDE w:val="0"/>
        <w:autoSpaceDN w:val="0"/>
        <w:adjustRightInd w:val="0"/>
        <w:spacing w:after="0"/>
        <w:rPr>
          <w:rFonts w:ascii="Helvetica" w:hAnsi="Helvetica" w:cs="Helvetica"/>
          <w:sz w:val="22"/>
          <w:szCs w:val="22"/>
        </w:rPr>
      </w:pPr>
      <w:r w:rsidRPr="00503152">
        <w:rPr>
          <w:rFonts w:ascii="Helvetica" w:hAnsi="Helvetica" w:cs="Helvetica"/>
          <w:sz w:val="22"/>
          <w:szCs w:val="22"/>
        </w:rPr>
        <w:t>There</w:t>
      </w:r>
      <w:r w:rsidR="00EA2326">
        <w:rPr>
          <w:rFonts w:ascii="Helvetica" w:hAnsi="Helvetica" w:cs="Helvetica"/>
          <w:sz w:val="22"/>
          <w:szCs w:val="22"/>
        </w:rPr>
        <w:t xml:space="preserve"> was discussion of the review</w:t>
      </w:r>
      <w:r w:rsidR="00441ADD" w:rsidRPr="00503152">
        <w:rPr>
          <w:rFonts w:ascii="Helvetica" w:hAnsi="Helvetica" w:cs="Helvetica"/>
          <w:sz w:val="22"/>
          <w:szCs w:val="22"/>
        </w:rPr>
        <w:t xml:space="preserve"> for the non-public meeting minutes to be approved when they come available.</w:t>
      </w:r>
      <w:r w:rsidRPr="00503152">
        <w:rPr>
          <w:rFonts w:ascii="Helvetica" w:hAnsi="Helvetica" w:cs="Helvetica"/>
          <w:sz w:val="22"/>
          <w:szCs w:val="22"/>
        </w:rPr>
        <w:t xml:space="preserve"> The joint non-public meeting among the </w:t>
      </w:r>
      <w:r w:rsidR="00FF4E24">
        <w:rPr>
          <w:rFonts w:ascii="Helvetica" w:hAnsi="Helvetica" w:cs="Helvetica"/>
          <w:sz w:val="22"/>
          <w:szCs w:val="22"/>
        </w:rPr>
        <w:t>Board of Selectman and Library T</w:t>
      </w:r>
      <w:r w:rsidRPr="00503152">
        <w:rPr>
          <w:rFonts w:ascii="Helvetica" w:hAnsi="Helvetica" w:cs="Helvetica"/>
          <w:sz w:val="22"/>
          <w:szCs w:val="22"/>
        </w:rPr>
        <w:t>rustees was held 10 April 2017 at 5:30 pm</w:t>
      </w:r>
      <w:r w:rsidR="00EA2326">
        <w:rPr>
          <w:rFonts w:ascii="Helvetica" w:hAnsi="Helvetica" w:cs="Helvetica"/>
          <w:sz w:val="22"/>
          <w:szCs w:val="22"/>
        </w:rPr>
        <w:t>.</w:t>
      </w:r>
      <w:r w:rsidRPr="00503152">
        <w:rPr>
          <w:rFonts w:ascii="Helvetica" w:hAnsi="Helvetica" w:cs="Helvetica"/>
          <w:sz w:val="22"/>
          <w:szCs w:val="22"/>
        </w:rPr>
        <w:t xml:space="preserve"> </w:t>
      </w:r>
      <w:r w:rsidR="00441ADD" w:rsidRPr="00503152">
        <w:rPr>
          <w:rFonts w:ascii="Helvetica" w:hAnsi="Helvetica" w:cs="Helvetica"/>
          <w:sz w:val="22"/>
          <w:szCs w:val="22"/>
        </w:rPr>
        <w:t xml:space="preserve"> </w:t>
      </w:r>
    </w:p>
    <w:p w:rsidR="00AD339A" w:rsidRDefault="00AD339A" w:rsidP="00AD339A">
      <w:pPr>
        <w:widowControl w:val="0"/>
        <w:autoSpaceDE w:val="0"/>
        <w:autoSpaceDN w:val="0"/>
        <w:adjustRightInd w:val="0"/>
        <w:spacing w:after="0"/>
        <w:rPr>
          <w:rFonts w:ascii="Helvetica" w:hAnsi="Helvetica" w:cs="Helvetica"/>
          <w:sz w:val="22"/>
          <w:szCs w:val="22"/>
        </w:rPr>
      </w:pPr>
    </w:p>
    <w:p w:rsidR="004C1D10" w:rsidRDefault="004C1D10" w:rsidP="00AD339A">
      <w:pPr>
        <w:widowControl w:val="0"/>
        <w:autoSpaceDE w:val="0"/>
        <w:autoSpaceDN w:val="0"/>
        <w:adjustRightInd w:val="0"/>
        <w:spacing w:after="0"/>
        <w:rPr>
          <w:rFonts w:ascii="Helvetica" w:hAnsi="Helvetica" w:cs="Helvetica"/>
          <w:sz w:val="22"/>
          <w:szCs w:val="22"/>
        </w:rPr>
      </w:pPr>
    </w:p>
    <w:p w:rsidR="006A7F62" w:rsidRPr="00E16FAB" w:rsidRDefault="00AD339A" w:rsidP="006A7F62">
      <w:pPr>
        <w:widowControl w:val="0"/>
        <w:autoSpaceDE w:val="0"/>
        <w:autoSpaceDN w:val="0"/>
        <w:adjustRightInd w:val="0"/>
        <w:spacing w:after="0"/>
        <w:rPr>
          <w:rFonts w:ascii="Helvetica" w:hAnsi="Helvetica" w:cs="Helvetica"/>
          <w:b/>
          <w:sz w:val="22"/>
          <w:szCs w:val="22"/>
        </w:rPr>
      </w:pPr>
      <w:r w:rsidRPr="00AD339A">
        <w:rPr>
          <w:rFonts w:ascii="Helvetica" w:hAnsi="Helvetica" w:cs="Helvetica"/>
          <w:b/>
          <w:sz w:val="22"/>
          <w:szCs w:val="22"/>
        </w:rPr>
        <w:t>Site review and feasibility discussions with Ron</w:t>
      </w:r>
      <w:r>
        <w:rPr>
          <w:rFonts w:ascii="Helvetica" w:hAnsi="Helvetica" w:cs="Helvetica"/>
          <w:b/>
          <w:sz w:val="22"/>
          <w:szCs w:val="22"/>
        </w:rPr>
        <w:t xml:space="preserve"> Larmarre of Lavallee Brensinger. </w:t>
      </w:r>
    </w:p>
    <w:p w:rsidR="00032E9D" w:rsidRDefault="00032E9D" w:rsidP="006A7F62">
      <w:pPr>
        <w:widowControl w:val="0"/>
        <w:autoSpaceDE w:val="0"/>
        <w:autoSpaceDN w:val="0"/>
        <w:adjustRightInd w:val="0"/>
        <w:spacing w:after="0"/>
        <w:rPr>
          <w:rFonts w:ascii="Helvetica" w:hAnsi="Helvetica" w:cs="Helvetica"/>
          <w:sz w:val="22"/>
          <w:szCs w:val="22"/>
        </w:rPr>
      </w:pPr>
    </w:p>
    <w:p w:rsidR="00E16FAB" w:rsidRPr="009D69B5" w:rsidRDefault="00032E9D" w:rsidP="009D69B5">
      <w:pPr>
        <w:pStyle w:val="ListParagraph"/>
        <w:widowControl w:val="0"/>
        <w:numPr>
          <w:ilvl w:val="0"/>
          <w:numId w:val="6"/>
        </w:numPr>
        <w:autoSpaceDE w:val="0"/>
        <w:autoSpaceDN w:val="0"/>
        <w:adjustRightInd w:val="0"/>
        <w:spacing w:after="0"/>
        <w:rPr>
          <w:rFonts w:ascii="Helvetica" w:hAnsi="Helvetica" w:cs="Helvetica"/>
          <w:sz w:val="22"/>
          <w:szCs w:val="22"/>
        </w:rPr>
      </w:pPr>
      <w:r w:rsidRPr="009D69B5">
        <w:rPr>
          <w:rFonts w:ascii="Helvetica" w:hAnsi="Helvetica" w:cs="Helvetica"/>
          <w:sz w:val="22"/>
          <w:szCs w:val="22"/>
        </w:rPr>
        <w:t>The signed agreement</w:t>
      </w:r>
      <w:r w:rsidR="00E16FAB" w:rsidRPr="009D69B5">
        <w:rPr>
          <w:rFonts w:ascii="Helvetica" w:hAnsi="Helvetica" w:cs="Helvetica"/>
          <w:sz w:val="22"/>
          <w:szCs w:val="22"/>
        </w:rPr>
        <w:t xml:space="preserve"> between owner and architect for pre-bond vote services was submitted to Ron Larmarre.</w:t>
      </w:r>
    </w:p>
    <w:p w:rsidR="00E16FAB" w:rsidRDefault="00E16FAB" w:rsidP="009D69B5">
      <w:pPr>
        <w:widowControl w:val="0"/>
        <w:autoSpaceDE w:val="0"/>
        <w:autoSpaceDN w:val="0"/>
        <w:adjustRightInd w:val="0"/>
        <w:spacing w:after="0"/>
        <w:rPr>
          <w:rFonts w:ascii="Helvetica" w:hAnsi="Helvetica" w:cs="Helvetica"/>
          <w:sz w:val="22"/>
          <w:szCs w:val="22"/>
        </w:rPr>
      </w:pPr>
    </w:p>
    <w:p w:rsidR="009D69B5" w:rsidRDefault="00032E9D" w:rsidP="006A7F62">
      <w:pPr>
        <w:pStyle w:val="ListParagraph"/>
        <w:widowControl w:val="0"/>
        <w:numPr>
          <w:ilvl w:val="0"/>
          <w:numId w:val="6"/>
        </w:numPr>
        <w:autoSpaceDE w:val="0"/>
        <w:autoSpaceDN w:val="0"/>
        <w:adjustRightInd w:val="0"/>
        <w:spacing w:after="0"/>
        <w:rPr>
          <w:rFonts w:ascii="Helvetica" w:hAnsi="Helvetica" w:cs="Helvetica"/>
          <w:sz w:val="22"/>
          <w:szCs w:val="22"/>
        </w:rPr>
      </w:pPr>
      <w:r w:rsidRPr="009D69B5">
        <w:rPr>
          <w:rFonts w:ascii="Helvetica" w:hAnsi="Helvetica" w:cs="Helvetica"/>
          <w:sz w:val="22"/>
          <w:szCs w:val="22"/>
        </w:rPr>
        <w:t>Brief history of work done for proposed new library and presentation of location options</w:t>
      </w:r>
      <w:r w:rsidR="00EA2326">
        <w:rPr>
          <w:rFonts w:ascii="Helvetica" w:hAnsi="Helvetica" w:cs="Helvetica"/>
          <w:sz w:val="22"/>
          <w:szCs w:val="22"/>
        </w:rPr>
        <w:t xml:space="preserve"> were discussed</w:t>
      </w:r>
      <w:r w:rsidRPr="009D69B5">
        <w:rPr>
          <w:rFonts w:ascii="Helvetica" w:hAnsi="Helvetica" w:cs="Helvetica"/>
          <w:sz w:val="22"/>
          <w:szCs w:val="22"/>
        </w:rPr>
        <w:t>.</w:t>
      </w:r>
      <w:r w:rsidR="009D69B5" w:rsidRPr="009D69B5">
        <w:rPr>
          <w:rFonts w:ascii="Helvetica" w:hAnsi="Helvetica" w:cs="Helvetica"/>
          <w:sz w:val="22"/>
          <w:szCs w:val="22"/>
        </w:rPr>
        <w:t xml:space="preserve"> </w:t>
      </w:r>
      <w:r w:rsidR="00E16FAB" w:rsidRPr="009D69B5">
        <w:rPr>
          <w:rFonts w:ascii="Helvetica" w:hAnsi="Helvetica" w:cs="Helvetica"/>
          <w:sz w:val="22"/>
          <w:szCs w:val="22"/>
        </w:rPr>
        <w:t xml:space="preserve">Mr. Larmarre explained that his firm was initially hired in 2013 to design a new library on the “Homestead” property site. It was also noted that there was a need for a </w:t>
      </w:r>
      <w:r w:rsidR="004465B6" w:rsidRPr="009D69B5">
        <w:rPr>
          <w:rFonts w:ascii="Helvetica" w:hAnsi="Helvetica" w:cs="Helvetica"/>
          <w:sz w:val="22"/>
          <w:szCs w:val="22"/>
        </w:rPr>
        <w:t xml:space="preserve">community and safety </w:t>
      </w:r>
      <w:r w:rsidR="00E16FAB" w:rsidRPr="009D69B5">
        <w:rPr>
          <w:rFonts w:ascii="Helvetica" w:hAnsi="Helvetica" w:cs="Helvetica"/>
          <w:sz w:val="22"/>
          <w:szCs w:val="22"/>
        </w:rPr>
        <w:t>center. A combined library, community and safety facility was proposed as well. There were certain advantages, economies of scale, when</w:t>
      </w:r>
      <w:r w:rsidR="004465B6" w:rsidRPr="009D69B5">
        <w:rPr>
          <w:rFonts w:ascii="Helvetica" w:hAnsi="Helvetica" w:cs="Helvetica"/>
          <w:sz w:val="22"/>
          <w:szCs w:val="22"/>
        </w:rPr>
        <w:t xml:space="preserve"> considering this option. The proposal nearly passed when initially proposed but public support decreased in subsequent years.</w:t>
      </w:r>
      <w:r w:rsidR="00E16FAB" w:rsidRPr="009D69B5">
        <w:rPr>
          <w:rFonts w:ascii="Helvetica" w:hAnsi="Helvetica" w:cs="Helvetica"/>
          <w:sz w:val="22"/>
          <w:szCs w:val="22"/>
        </w:rPr>
        <w:t xml:space="preserve"> </w:t>
      </w:r>
    </w:p>
    <w:p w:rsidR="009D69B5" w:rsidRPr="009D69B5" w:rsidRDefault="009D69B5" w:rsidP="009D69B5">
      <w:pPr>
        <w:pStyle w:val="ListParagraph"/>
        <w:rPr>
          <w:rFonts w:ascii="Helvetica" w:hAnsi="Helvetica" w:cs="Helvetica"/>
          <w:sz w:val="22"/>
          <w:szCs w:val="22"/>
        </w:rPr>
      </w:pPr>
    </w:p>
    <w:p w:rsidR="009D69B5" w:rsidRDefault="004465B6" w:rsidP="006A7F62">
      <w:pPr>
        <w:pStyle w:val="ListParagraph"/>
        <w:widowControl w:val="0"/>
        <w:numPr>
          <w:ilvl w:val="0"/>
          <w:numId w:val="6"/>
        </w:numPr>
        <w:autoSpaceDE w:val="0"/>
        <w:autoSpaceDN w:val="0"/>
        <w:adjustRightInd w:val="0"/>
        <w:spacing w:after="0"/>
        <w:rPr>
          <w:rFonts w:ascii="Helvetica" w:hAnsi="Helvetica" w:cs="Helvetica"/>
          <w:sz w:val="22"/>
          <w:szCs w:val="22"/>
        </w:rPr>
      </w:pPr>
      <w:r w:rsidRPr="009D69B5">
        <w:rPr>
          <w:rFonts w:ascii="Helvetica" w:hAnsi="Helvetica" w:cs="Helvetica"/>
          <w:sz w:val="22"/>
          <w:szCs w:val="22"/>
        </w:rPr>
        <w:t xml:space="preserve">Current options for a stand-alone library building were discussed. The feasibility study for the proposed “Homestead” property has already been completed. </w:t>
      </w:r>
      <w:r w:rsidR="008368B9" w:rsidRPr="009D69B5">
        <w:rPr>
          <w:rFonts w:ascii="Helvetica" w:hAnsi="Helvetica" w:cs="Helvetica"/>
          <w:sz w:val="22"/>
          <w:szCs w:val="22"/>
        </w:rPr>
        <w:t>The feasibility of a</w:t>
      </w:r>
      <w:r w:rsidRPr="009D69B5">
        <w:rPr>
          <w:rFonts w:ascii="Helvetica" w:hAnsi="Helvetica" w:cs="Helvetica"/>
          <w:sz w:val="22"/>
          <w:szCs w:val="22"/>
        </w:rPr>
        <w:t>n additional site, Dearborne Park on Route 111</w:t>
      </w:r>
      <w:r w:rsidR="008368B9" w:rsidRPr="009D69B5">
        <w:rPr>
          <w:rFonts w:ascii="Helvetica" w:hAnsi="Helvetica" w:cs="Helvetica"/>
          <w:sz w:val="22"/>
          <w:szCs w:val="22"/>
        </w:rPr>
        <w:t xml:space="preserve">, was also discussed. </w:t>
      </w:r>
      <w:r w:rsidR="009D69B5" w:rsidRPr="009D69B5">
        <w:rPr>
          <w:rFonts w:ascii="Helvetica" w:hAnsi="Helvetica" w:cs="Helvetica"/>
          <w:sz w:val="22"/>
          <w:szCs w:val="22"/>
        </w:rPr>
        <w:br/>
      </w:r>
      <w:r w:rsidR="009D69B5" w:rsidRPr="009D69B5">
        <w:rPr>
          <w:rFonts w:ascii="Helvetica" w:hAnsi="Helvetica" w:cs="Helvetica"/>
          <w:sz w:val="22"/>
          <w:szCs w:val="22"/>
        </w:rPr>
        <w:br/>
      </w:r>
      <w:r w:rsidR="008368B9" w:rsidRPr="009D69B5">
        <w:rPr>
          <w:rFonts w:ascii="Helvetica" w:hAnsi="Helvetica" w:cs="Helvetica"/>
          <w:sz w:val="22"/>
          <w:szCs w:val="22"/>
        </w:rPr>
        <w:t xml:space="preserve">Mr. Larmarre briefly explained some of the considerations for the proposed site. DOT requirements for a public building mandate two entries. Site work costs were estimated by Mr. Larmarre to be in the $1-million range. </w:t>
      </w:r>
      <w:r w:rsidR="00B97E26" w:rsidRPr="009D69B5">
        <w:rPr>
          <w:rFonts w:ascii="Helvetica" w:hAnsi="Helvetica" w:cs="Helvetica"/>
          <w:sz w:val="22"/>
          <w:szCs w:val="22"/>
        </w:rPr>
        <w:t xml:space="preserve">Additional design and engineering costs must also be considered for the Dearbone site. </w:t>
      </w:r>
      <w:r w:rsidR="009D69B5">
        <w:rPr>
          <w:rFonts w:ascii="Helvetica" w:hAnsi="Helvetica" w:cs="Helvetica"/>
          <w:sz w:val="22"/>
          <w:szCs w:val="22"/>
        </w:rPr>
        <w:br/>
      </w:r>
      <w:r w:rsidR="009D69B5">
        <w:rPr>
          <w:rFonts w:ascii="Helvetica" w:hAnsi="Helvetica" w:cs="Helvetica"/>
          <w:sz w:val="22"/>
          <w:szCs w:val="22"/>
        </w:rPr>
        <w:br/>
      </w:r>
      <w:r w:rsidR="008368B9" w:rsidRPr="009D69B5">
        <w:rPr>
          <w:rFonts w:ascii="Helvetica" w:hAnsi="Helvetica" w:cs="Helvetica"/>
          <w:sz w:val="22"/>
          <w:szCs w:val="22"/>
        </w:rPr>
        <w:t xml:space="preserve">Ms. Leonardi expressed apprehension regarding the site costs and location. Mr. Rideout voiced his concern with regard to having a premier town facility sited in a </w:t>
      </w:r>
      <w:r w:rsidR="008368B9" w:rsidRPr="009D69B5">
        <w:rPr>
          <w:rFonts w:ascii="Helvetica" w:hAnsi="Helvetica" w:cs="Helvetica"/>
          <w:sz w:val="22"/>
          <w:szCs w:val="22"/>
        </w:rPr>
        <w:lastRenderedPageBreak/>
        <w:t xml:space="preserve">low-lying, non-prestigious location. </w:t>
      </w:r>
      <w:r w:rsidR="00B97E26" w:rsidRPr="009D69B5">
        <w:rPr>
          <w:rFonts w:ascii="Helvetica" w:hAnsi="Helvetica" w:cs="Helvetica"/>
          <w:sz w:val="22"/>
          <w:szCs w:val="22"/>
        </w:rPr>
        <w:t>Additional considerations for working and coordination with the recreation departments who currently utilize the site were discussed, as well. Ms. Day suggested she reach out to these groups for further discussion.</w:t>
      </w:r>
    </w:p>
    <w:p w:rsidR="009D69B5" w:rsidRPr="009D69B5" w:rsidRDefault="009D69B5" w:rsidP="009D69B5">
      <w:pPr>
        <w:pStyle w:val="ListParagraph"/>
        <w:rPr>
          <w:rFonts w:ascii="Helvetica" w:hAnsi="Helvetica" w:cs="Helvetica"/>
          <w:sz w:val="22"/>
          <w:szCs w:val="22"/>
        </w:rPr>
      </w:pPr>
    </w:p>
    <w:p w:rsidR="00E970BC" w:rsidRDefault="00B97E26" w:rsidP="00E970BC">
      <w:pPr>
        <w:pStyle w:val="ListParagraph"/>
        <w:widowControl w:val="0"/>
        <w:numPr>
          <w:ilvl w:val="0"/>
          <w:numId w:val="6"/>
        </w:numPr>
        <w:autoSpaceDE w:val="0"/>
        <w:autoSpaceDN w:val="0"/>
        <w:adjustRightInd w:val="0"/>
        <w:spacing w:after="0"/>
        <w:rPr>
          <w:rFonts w:ascii="Helvetica" w:hAnsi="Helvetica" w:cs="Helvetica"/>
          <w:sz w:val="22"/>
          <w:szCs w:val="22"/>
        </w:rPr>
      </w:pPr>
      <w:r w:rsidRPr="009D69B5">
        <w:rPr>
          <w:rFonts w:ascii="Helvetica" w:hAnsi="Helvetica" w:cs="Helvetica"/>
          <w:sz w:val="22"/>
          <w:szCs w:val="22"/>
        </w:rPr>
        <w:t xml:space="preserve">It was discussed and agreed that additional costs for engineering, site work and fees would have to be considered. </w:t>
      </w:r>
    </w:p>
    <w:p w:rsidR="00E970BC" w:rsidRPr="00E970BC" w:rsidRDefault="00E970BC" w:rsidP="00E970BC">
      <w:pPr>
        <w:pStyle w:val="ListParagraph"/>
        <w:rPr>
          <w:rFonts w:ascii="Helvetica" w:hAnsi="Helvetica" w:cs="Helvetica"/>
          <w:b/>
          <w:sz w:val="22"/>
          <w:szCs w:val="22"/>
        </w:rPr>
      </w:pPr>
    </w:p>
    <w:p w:rsidR="00B97E26" w:rsidRPr="009D69B5" w:rsidRDefault="00765917" w:rsidP="00E970BC">
      <w:pPr>
        <w:pStyle w:val="ListParagraph"/>
        <w:widowControl w:val="0"/>
        <w:numPr>
          <w:ilvl w:val="0"/>
          <w:numId w:val="6"/>
        </w:numPr>
        <w:autoSpaceDE w:val="0"/>
        <w:autoSpaceDN w:val="0"/>
        <w:adjustRightInd w:val="0"/>
        <w:spacing w:after="0"/>
        <w:rPr>
          <w:rFonts w:ascii="Helvetica" w:hAnsi="Helvetica" w:cs="Helvetica"/>
          <w:sz w:val="22"/>
          <w:szCs w:val="22"/>
        </w:rPr>
      </w:pPr>
      <w:r w:rsidRPr="009D69B5">
        <w:rPr>
          <w:rFonts w:ascii="Helvetica" w:hAnsi="Helvetica" w:cs="Helvetica"/>
          <w:b/>
          <w:sz w:val="22"/>
          <w:szCs w:val="22"/>
        </w:rPr>
        <w:t>Site Selection Criteria</w:t>
      </w:r>
      <w:r w:rsidR="009D69B5">
        <w:rPr>
          <w:rFonts w:ascii="Helvetica" w:hAnsi="Helvetica" w:cs="Helvetica"/>
          <w:b/>
          <w:sz w:val="22"/>
          <w:szCs w:val="22"/>
        </w:rPr>
        <w:br/>
      </w:r>
      <w:r w:rsidR="00EC291F" w:rsidRPr="009D69B5">
        <w:rPr>
          <w:rFonts w:ascii="Helvetica" w:hAnsi="Helvetica" w:cs="Helvetica"/>
          <w:sz w:val="22"/>
          <w:szCs w:val="22"/>
        </w:rPr>
        <w:t xml:space="preserve">With regard to site selection criteria, Mr. Larmarre </w:t>
      </w:r>
      <w:r w:rsidRPr="009D69B5">
        <w:rPr>
          <w:rFonts w:ascii="Helvetica" w:hAnsi="Helvetica" w:cs="Helvetica"/>
          <w:sz w:val="22"/>
          <w:szCs w:val="22"/>
        </w:rPr>
        <w:t>presente</w:t>
      </w:r>
      <w:r w:rsidR="009D69B5">
        <w:rPr>
          <w:rFonts w:ascii="Helvetica" w:hAnsi="Helvetica" w:cs="Helvetica"/>
          <w:sz w:val="22"/>
          <w:szCs w:val="22"/>
        </w:rPr>
        <w:t>d the following considerations:</w:t>
      </w:r>
    </w:p>
    <w:p w:rsidR="00765917" w:rsidRDefault="00765917"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Street frontage for curb cuts</w:t>
      </w:r>
    </w:p>
    <w:p w:rsidR="00765917" w:rsidRDefault="00765917"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Parking spaces, 35 to 40 needed to include 2 to 3 handicapped spaces, 6 or 7 are preferred.</w:t>
      </w:r>
    </w:p>
    <w:p w:rsidR="00765917" w:rsidRDefault="00765917"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Walkability-</w:t>
      </w:r>
      <w:r w:rsidRPr="00765917">
        <w:rPr>
          <w:rFonts w:ascii="Helvetica" w:hAnsi="Helvetica" w:cs="Helvetica"/>
          <w:sz w:val="22"/>
          <w:szCs w:val="22"/>
        </w:rPr>
        <w:t>very important to community members</w:t>
      </w:r>
    </w:p>
    <w:p w:rsidR="00765917" w:rsidRDefault="00765917"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On-site septic</w:t>
      </w:r>
      <w:r w:rsidR="00FF4E24">
        <w:rPr>
          <w:rFonts w:ascii="Helvetica" w:hAnsi="Helvetica" w:cs="Helvetica"/>
          <w:sz w:val="22"/>
          <w:szCs w:val="22"/>
        </w:rPr>
        <w:t xml:space="preserve"> vs. sewer. Must have acreage if</w:t>
      </w:r>
      <w:r>
        <w:rPr>
          <w:rFonts w:ascii="Helvetica" w:hAnsi="Helvetica" w:cs="Helvetica"/>
          <w:sz w:val="22"/>
          <w:szCs w:val="22"/>
        </w:rPr>
        <w:t xml:space="preserve"> sewer is not available.</w:t>
      </w:r>
    </w:p>
    <w:p w:rsidR="00765917" w:rsidRDefault="00765917"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Water-Town supplied would be advantageous. It was noted that </w:t>
      </w:r>
      <w:proofErr w:type="spellStart"/>
      <w:r>
        <w:rPr>
          <w:rFonts w:ascii="Helvetica" w:hAnsi="Helvetica" w:cs="Helvetica"/>
          <w:sz w:val="22"/>
          <w:szCs w:val="22"/>
        </w:rPr>
        <w:t>sprinklered</w:t>
      </w:r>
      <w:proofErr w:type="spellEnd"/>
      <w:r>
        <w:rPr>
          <w:rFonts w:ascii="Helvetica" w:hAnsi="Helvetica" w:cs="Helvetica"/>
          <w:sz w:val="22"/>
          <w:szCs w:val="22"/>
        </w:rPr>
        <w:t xml:space="preserve"> buildings on a well require a cistern and pumps.</w:t>
      </w:r>
    </w:p>
    <w:p w:rsidR="009D69B5" w:rsidRDefault="009D69B5" w:rsidP="00765917">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Power supply-Must be three phase</w:t>
      </w:r>
    </w:p>
    <w:p w:rsidR="00E970BC" w:rsidRPr="00FF4E24" w:rsidRDefault="00E970BC" w:rsidP="009D69B5">
      <w:pPr>
        <w:pStyle w:val="ListParagraph"/>
        <w:widowControl w:val="0"/>
        <w:numPr>
          <w:ilvl w:val="0"/>
          <w:numId w:val="4"/>
        </w:numPr>
        <w:autoSpaceDE w:val="0"/>
        <w:autoSpaceDN w:val="0"/>
        <w:adjustRightInd w:val="0"/>
        <w:spacing w:after="0"/>
        <w:rPr>
          <w:rFonts w:ascii="Helvetica" w:hAnsi="Helvetica" w:cs="Helvetica"/>
          <w:sz w:val="22"/>
          <w:szCs w:val="22"/>
        </w:rPr>
      </w:pPr>
      <w:r>
        <w:rPr>
          <w:rFonts w:ascii="Helvetica" w:hAnsi="Helvetica" w:cs="Helvetica"/>
          <w:sz w:val="22"/>
          <w:szCs w:val="22"/>
        </w:rPr>
        <w:t>Grading</w:t>
      </w:r>
    </w:p>
    <w:p w:rsidR="00E970BC" w:rsidRPr="00E970BC" w:rsidRDefault="00E970BC" w:rsidP="00E970BC">
      <w:pPr>
        <w:widowControl w:val="0"/>
        <w:autoSpaceDE w:val="0"/>
        <w:autoSpaceDN w:val="0"/>
        <w:adjustRightInd w:val="0"/>
        <w:spacing w:after="0"/>
        <w:ind w:left="720"/>
        <w:rPr>
          <w:rFonts w:ascii="Helvetica" w:hAnsi="Helvetica" w:cs="Helvetica"/>
          <w:b/>
          <w:sz w:val="22"/>
          <w:szCs w:val="22"/>
        </w:rPr>
      </w:pPr>
    </w:p>
    <w:p w:rsidR="009D69B5" w:rsidRPr="00E970BC" w:rsidRDefault="00E970BC" w:rsidP="00E970BC">
      <w:pPr>
        <w:widowControl w:val="0"/>
        <w:autoSpaceDE w:val="0"/>
        <w:autoSpaceDN w:val="0"/>
        <w:adjustRightInd w:val="0"/>
        <w:spacing w:after="0"/>
        <w:rPr>
          <w:rFonts w:ascii="Helvetica" w:hAnsi="Helvetica" w:cs="Helvetica"/>
          <w:b/>
          <w:sz w:val="22"/>
          <w:szCs w:val="22"/>
        </w:rPr>
      </w:pPr>
      <w:r>
        <w:rPr>
          <w:rFonts w:ascii="Helvetica" w:hAnsi="Helvetica" w:cs="Helvetica"/>
          <w:b/>
          <w:sz w:val="22"/>
          <w:szCs w:val="22"/>
        </w:rPr>
        <w:br/>
      </w:r>
      <w:r w:rsidR="009D69B5" w:rsidRPr="00E970BC">
        <w:rPr>
          <w:rFonts w:ascii="Helvetica" w:hAnsi="Helvetica" w:cs="Helvetica"/>
          <w:b/>
          <w:sz w:val="22"/>
          <w:szCs w:val="22"/>
        </w:rPr>
        <w:t>Timeline for Completion of Phase 1 Service</w:t>
      </w:r>
    </w:p>
    <w:p w:rsidR="00401838" w:rsidRDefault="00401838" w:rsidP="009D69B5">
      <w:pPr>
        <w:widowControl w:val="0"/>
        <w:autoSpaceDE w:val="0"/>
        <w:autoSpaceDN w:val="0"/>
        <w:adjustRightInd w:val="0"/>
        <w:spacing w:after="0"/>
        <w:rPr>
          <w:rFonts w:ascii="Helvetica" w:hAnsi="Helvetica" w:cs="Helvetica"/>
          <w:sz w:val="22"/>
          <w:szCs w:val="22"/>
        </w:rPr>
      </w:pPr>
      <w:r w:rsidRPr="00401838">
        <w:rPr>
          <w:rFonts w:ascii="Helvetica" w:hAnsi="Helvetica" w:cs="Helvetica"/>
          <w:sz w:val="22"/>
          <w:szCs w:val="22"/>
        </w:rPr>
        <w:t>Ms. Leonardi proposed that the time-line for the completion</w:t>
      </w:r>
      <w:r>
        <w:rPr>
          <w:rFonts w:ascii="Helvetica" w:hAnsi="Helvetica" w:cs="Helvetica"/>
          <w:sz w:val="22"/>
          <w:szCs w:val="22"/>
        </w:rPr>
        <w:t xml:space="preserve"> should be ambitious and be completed within six months, approximately the end of June. Mr. Larmarre indicated that it would be more realistic to plan on 1 September in light of site selection issues. </w:t>
      </w:r>
      <w:r>
        <w:rPr>
          <w:rFonts w:ascii="Helvetica" w:hAnsi="Helvetica" w:cs="Helvetica"/>
          <w:sz w:val="22"/>
          <w:szCs w:val="22"/>
        </w:rPr>
        <w:br/>
      </w:r>
    </w:p>
    <w:p w:rsidR="00401838" w:rsidRPr="004E264B" w:rsidRDefault="00401838" w:rsidP="009D69B5">
      <w:pPr>
        <w:widowControl w:val="0"/>
        <w:autoSpaceDE w:val="0"/>
        <w:autoSpaceDN w:val="0"/>
        <w:adjustRightInd w:val="0"/>
        <w:spacing w:after="0"/>
        <w:rPr>
          <w:rFonts w:ascii="Helvetica" w:hAnsi="Helvetica" w:cs="Helvetica"/>
          <w:b/>
          <w:sz w:val="22"/>
          <w:szCs w:val="22"/>
        </w:rPr>
      </w:pPr>
      <w:r w:rsidRPr="004E264B">
        <w:rPr>
          <w:rFonts w:ascii="Helvetica" w:hAnsi="Helvetica" w:cs="Helvetica"/>
          <w:b/>
          <w:sz w:val="22"/>
          <w:szCs w:val="22"/>
        </w:rPr>
        <w:t>Plan Changes</w:t>
      </w:r>
    </w:p>
    <w:p w:rsidR="00401838" w:rsidRDefault="00401838" w:rsidP="009D69B5">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There was discussion as to plan changes with regard to the library or if it is feasible to proceed with the original plan. </w:t>
      </w:r>
      <w:r w:rsidR="004E264B">
        <w:rPr>
          <w:rFonts w:ascii="Helvetica" w:hAnsi="Helvetica" w:cs="Helvetica"/>
          <w:sz w:val="22"/>
          <w:szCs w:val="22"/>
        </w:rPr>
        <w:t xml:space="preserve">There was discussion regarding the need to reach out to the community to look at a new needs assessment. </w:t>
      </w:r>
      <w:r>
        <w:rPr>
          <w:rFonts w:ascii="Helvetica" w:hAnsi="Helvetica" w:cs="Helvetica"/>
          <w:sz w:val="22"/>
          <w:szCs w:val="22"/>
        </w:rPr>
        <w:t xml:space="preserve">Ms. Grant indicated that many groups utilize the library and that </w:t>
      </w:r>
      <w:r w:rsidR="004E264B">
        <w:rPr>
          <w:rFonts w:ascii="Helvetica" w:hAnsi="Helvetica" w:cs="Helvetica"/>
          <w:sz w:val="22"/>
          <w:szCs w:val="22"/>
        </w:rPr>
        <w:t>partnerships</w:t>
      </w:r>
      <w:r>
        <w:rPr>
          <w:rFonts w:ascii="Helvetica" w:hAnsi="Helvetica" w:cs="Helvetica"/>
          <w:sz w:val="22"/>
          <w:szCs w:val="22"/>
        </w:rPr>
        <w:t xml:space="preserve"> among these </w:t>
      </w:r>
      <w:r w:rsidR="004E264B">
        <w:rPr>
          <w:rFonts w:ascii="Helvetica" w:hAnsi="Helvetica" w:cs="Helvetica"/>
          <w:sz w:val="22"/>
          <w:szCs w:val="22"/>
        </w:rPr>
        <w:t>groups</w:t>
      </w:r>
      <w:r>
        <w:rPr>
          <w:rFonts w:ascii="Helvetica" w:hAnsi="Helvetica" w:cs="Helvetica"/>
          <w:sz w:val="22"/>
          <w:szCs w:val="22"/>
        </w:rPr>
        <w:t xml:space="preserve"> </w:t>
      </w:r>
      <w:r w:rsidR="004E264B">
        <w:rPr>
          <w:rFonts w:ascii="Helvetica" w:hAnsi="Helvetica" w:cs="Helvetica"/>
          <w:sz w:val="22"/>
          <w:szCs w:val="22"/>
        </w:rPr>
        <w:t>would be greatly beneficial.</w:t>
      </w:r>
    </w:p>
    <w:p w:rsidR="004E264B" w:rsidRDefault="004E264B" w:rsidP="009D69B5">
      <w:pPr>
        <w:widowControl w:val="0"/>
        <w:autoSpaceDE w:val="0"/>
        <w:autoSpaceDN w:val="0"/>
        <w:adjustRightInd w:val="0"/>
        <w:spacing w:after="0"/>
        <w:rPr>
          <w:rFonts w:ascii="Helvetica" w:hAnsi="Helvetica" w:cs="Helvetica"/>
          <w:sz w:val="22"/>
          <w:szCs w:val="22"/>
        </w:rPr>
      </w:pPr>
    </w:p>
    <w:p w:rsidR="004E264B" w:rsidRDefault="004E264B" w:rsidP="009D69B5">
      <w:pPr>
        <w:widowControl w:val="0"/>
        <w:autoSpaceDE w:val="0"/>
        <w:autoSpaceDN w:val="0"/>
        <w:adjustRightInd w:val="0"/>
        <w:spacing w:after="0"/>
        <w:rPr>
          <w:rFonts w:ascii="Helvetica" w:hAnsi="Helvetica" w:cs="Helvetica"/>
          <w:sz w:val="22"/>
          <w:szCs w:val="22"/>
        </w:rPr>
      </w:pPr>
      <w:r w:rsidRPr="004E264B">
        <w:rPr>
          <w:rFonts w:ascii="Helvetica" w:hAnsi="Helvetica" w:cs="Helvetica"/>
          <w:b/>
          <w:sz w:val="22"/>
          <w:szCs w:val="22"/>
        </w:rPr>
        <w:t xml:space="preserve">Motion for </w:t>
      </w:r>
      <w:r w:rsidR="00504C0F">
        <w:rPr>
          <w:rFonts w:ascii="Helvetica" w:hAnsi="Helvetica" w:cs="Helvetica"/>
          <w:b/>
          <w:sz w:val="22"/>
          <w:szCs w:val="22"/>
        </w:rPr>
        <w:t>Additional Site Review</w:t>
      </w:r>
      <w:r>
        <w:rPr>
          <w:rFonts w:ascii="Helvetica" w:hAnsi="Helvetica" w:cs="Helvetica"/>
          <w:sz w:val="22"/>
          <w:szCs w:val="22"/>
        </w:rPr>
        <w:br/>
        <w:t>A motion was made by Ms. Leonardi, seconded by Ms. Day and unanimously passed by the board to have Mr. Larmarre</w:t>
      </w:r>
      <w:r w:rsidR="00E970BC">
        <w:rPr>
          <w:rFonts w:ascii="Helvetica" w:hAnsi="Helvetica" w:cs="Helvetica"/>
          <w:sz w:val="22"/>
          <w:szCs w:val="22"/>
        </w:rPr>
        <w:t xml:space="preserve"> coordinate with Paul Apple</w:t>
      </w:r>
      <w:r>
        <w:rPr>
          <w:rFonts w:ascii="Helvetica" w:hAnsi="Helvetica" w:cs="Helvetica"/>
          <w:sz w:val="22"/>
          <w:szCs w:val="22"/>
        </w:rPr>
        <w:t xml:space="preserve"> visit and review the additional site option proposed in the April 10, 2017 non-public meeting. It was discussed and agreed that he would provide his findin</w:t>
      </w:r>
      <w:r w:rsidR="00E970BC">
        <w:rPr>
          <w:rFonts w:ascii="Helvetica" w:hAnsi="Helvetica" w:cs="Helvetica"/>
          <w:sz w:val="22"/>
          <w:szCs w:val="22"/>
        </w:rPr>
        <w:t>gs to the board and Ms. Grant via</w:t>
      </w:r>
      <w:r>
        <w:rPr>
          <w:rFonts w:ascii="Helvetica" w:hAnsi="Helvetica" w:cs="Helvetica"/>
          <w:sz w:val="22"/>
          <w:szCs w:val="22"/>
        </w:rPr>
        <w:t xml:space="preserve"> a telephone conference on Monda</w:t>
      </w:r>
      <w:r w:rsidR="00E970BC">
        <w:rPr>
          <w:rFonts w:ascii="Helvetica" w:hAnsi="Helvetica" w:cs="Helvetica"/>
          <w:sz w:val="22"/>
          <w:szCs w:val="22"/>
        </w:rPr>
        <w:t xml:space="preserve">y, 24 April 2017. </w:t>
      </w:r>
      <w:r w:rsidR="00E970BC">
        <w:rPr>
          <w:rFonts w:ascii="Helvetica" w:hAnsi="Helvetica" w:cs="Helvetica"/>
          <w:sz w:val="22"/>
          <w:szCs w:val="22"/>
        </w:rPr>
        <w:br/>
      </w:r>
    </w:p>
    <w:p w:rsidR="00E970BC" w:rsidRDefault="00E970BC" w:rsidP="009D69B5">
      <w:pPr>
        <w:widowControl w:val="0"/>
        <w:autoSpaceDE w:val="0"/>
        <w:autoSpaceDN w:val="0"/>
        <w:adjustRightInd w:val="0"/>
        <w:spacing w:after="0"/>
        <w:rPr>
          <w:rFonts w:ascii="Helvetica" w:hAnsi="Helvetica" w:cs="Helvetica"/>
          <w:b/>
          <w:sz w:val="22"/>
          <w:szCs w:val="22"/>
        </w:rPr>
      </w:pPr>
      <w:r w:rsidRPr="00E970BC">
        <w:rPr>
          <w:rFonts w:ascii="Helvetica" w:hAnsi="Helvetica" w:cs="Helvetica"/>
          <w:b/>
          <w:sz w:val="22"/>
          <w:szCs w:val="22"/>
        </w:rPr>
        <w:t>Regularly Scheduled Meeting</w:t>
      </w:r>
    </w:p>
    <w:p w:rsidR="00504C0F" w:rsidRDefault="00504C0F" w:rsidP="009D69B5">
      <w:pPr>
        <w:widowControl w:val="0"/>
        <w:autoSpaceDE w:val="0"/>
        <w:autoSpaceDN w:val="0"/>
        <w:adjustRightInd w:val="0"/>
        <w:spacing w:after="0"/>
        <w:rPr>
          <w:rFonts w:ascii="Helvetica" w:hAnsi="Helvetica" w:cs="Helvetica"/>
          <w:sz w:val="22"/>
          <w:szCs w:val="22"/>
        </w:rPr>
      </w:pPr>
      <w:r w:rsidRPr="00504C0F">
        <w:rPr>
          <w:rFonts w:ascii="Helvetica" w:hAnsi="Helvetica" w:cs="Helvetica"/>
          <w:sz w:val="22"/>
          <w:szCs w:val="22"/>
        </w:rPr>
        <w:t>Regularly scheduled meetings of the Library Board of Trustees will be held the second Wednesday of the month. The next meeting is scheduled for 10 May 2017 at 7pm.</w:t>
      </w:r>
    </w:p>
    <w:p w:rsidR="00504C0F" w:rsidRDefault="00504C0F" w:rsidP="009D69B5">
      <w:pPr>
        <w:widowControl w:val="0"/>
        <w:autoSpaceDE w:val="0"/>
        <w:autoSpaceDN w:val="0"/>
        <w:adjustRightInd w:val="0"/>
        <w:spacing w:after="0"/>
        <w:rPr>
          <w:rFonts w:ascii="Helvetica" w:hAnsi="Helvetica" w:cs="Helvetica"/>
          <w:sz w:val="22"/>
          <w:szCs w:val="22"/>
        </w:rPr>
      </w:pPr>
    </w:p>
    <w:p w:rsidR="00504C0F" w:rsidRPr="00504C0F" w:rsidRDefault="00504C0F" w:rsidP="009D69B5">
      <w:pPr>
        <w:widowControl w:val="0"/>
        <w:autoSpaceDE w:val="0"/>
        <w:autoSpaceDN w:val="0"/>
        <w:adjustRightInd w:val="0"/>
        <w:spacing w:after="0"/>
        <w:rPr>
          <w:rFonts w:ascii="Helvetica" w:hAnsi="Helvetica" w:cs="Helvetica"/>
          <w:b/>
          <w:sz w:val="22"/>
          <w:szCs w:val="22"/>
        </w:rPr>
      </w:pPr>
      <w:r w:rsidRPr="00504C0F">
        <w:rPr>
          <w:rFonts w:ascii="Helvetica" w:hAnsi="Helvetica" w:cs="Helvetica"/>
          <w:b/>
          <w:sz w:val="22"/>
          <w:szCs w:val="22"/>
        </w:rPr>
        <w:t>275</w:t>
      </w:r>
      <w:r w:rsidRPr="00504C0F">
        <w:rPr>
          <w:rFonts w:ascii="Helvetica" w:hAnsi="Helvetica" w:cs="Helvetica"/>
          <w:b/>
          <w:sz w:val="22"/>
          <w:szCs w:val="22"/>
          <w:vertAlign w:val="superscript"/>
        </w:rPr>
        <w:t>th</w:t>
      </w:r>
      <w:r w:rsidRPr="00504C0F">
        <w:rPr>
          <w:rFonts w:ascii="Helvetica" w:hAnsi="Helvetica" w:cs="Helvetica"/>
          <w:b/>
          <w:sz w:val="22"/>
          <w:szCs w:val="22"/>
        </w:rPr>
        <w:t xml:space="preserve"> Celebration</w:t>
      </w:r>
    </w:p>
    <w:p w:rsidR="00504C0F" w:rsidRDefault="00504C0F" w:rsidP="009D69B5">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Ms. Grant indicated that the library would be open on Memorial Day as part of the 275</w:t>
      </w:r>
      <w:r w:rsidRPr="00504C0F">
        <w:rPr>
          <w:rFonts w:ascii="Helvetica" w:hAnsi="Helvetica" w:cs="Helvetica"/>
          <w:sz w:val="22"/>
          <w:szCs w:val="22"/>
          <w:vertAlign w:val="superscript"/>
        </w:rPr>
        <w:t>th</w:t>
      </w:r>
      <w:r>
        <w:rPr>
          <w:rFonts w:ascii="Helvetica" w:hAnsi="Helvetica" w:cs="Helvetica"/>
          <w:sz w:val="22"/>
          <w:szCs w:val="22"/>
        </w:rPr>
        <w:t xml:space="preserve"> town celebration. She will coordinate staff for that day. She also stated that she is working on a number of other activities to include working with the Seacoast Academy of Music and the DPW. </w:t>
      </w:r>
      <w:r w:rsidR="004C1D10">
        <w:rPr>
          <w:rFonts w:ascii="Helvetica" w:hAnsi="Helvetica" w:cs="Helvetica"/>
          <w:sz w:val="22"/>
          <w:szCs w:val="22"/>
        </w:rPr>
        <w:br/>
      </w:r>
    </w:p>
    <w:p w:rsidR="004C1D10" w:rsidRDefault="004C1D10" w:rsidP="009D69B5">
      <w:pPr>
        <w:widowControl w:val="0"/>
        <w:autoSpaceDE w:val="0"/>
        <w:autoSpaceDN w:val="0"/>
        <w:adjustRightInd w:val="0"/>
        <w:spacing w:after="0"/>
        <w:rPr>
          <w:rFonts w:ascii="Helvetica" w:hAnsi="Helvetica" w:cs="Helvetica"/>
          <w:b/>
          <w:sz w:val="22"/>
          <w:szCs w:val="22"/>
        </w:rPr>
      </w:pPr>
    </w:p>
    <w:p w:rsidR="00504C0F" w:rsidRPr="00504C0F" w:rsidRDefault="00504C0F" w:rsidP="009D69B5">
      <w:pPr>
        <w:widowControl w:val="0"/>
        <w:autoSpaceDE w:val="0"/>
        <w:autoSpaceDN w:val="0"/>
        <w:adjustRightInd w:val="0"/>
        <w:spacing w:after="0"/>
        <w:rPr>
          <w:rFonts w:ascii="Helvetica" w:hAnsi="Helvetica" w:cs="Helvetica"/>
          <w:b/>
          <w:sz w:val="22"/>
          <w:szCs w:val="22"/>
        </w:rPr>
      </w:pPr>
      <w:r>
        <w:rPr>
          <w:rFonts w:ascii="Helvetica" w:hAnsi="Helvetica" w:cs="Helvetica"/>
          <w:b/>
          <w:sz w:val="22"/>
          <w:szCs w:val="22"/>
        </w:rPr>
        <w:t>Library Garden Maintenance</w:t>
      </w:r>
    </w:p>
    <w:p w:rsidR="00504C0F" w:rsidRDefault="00504C0F" w:rsidP="009D69B5">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Ms. Day expressed tha</w:t>
      </w:r>
      <w:r w:rsidR="00FF4E24">
        <w:rPr>
          <w:rFonts w:ascii="Helvetica" w:hAnsi="Helvetica" w:cs="Helvetica"/>
          <w:sz w:val="22"/>
          <w:szCs w:val="22"/>
        </w:rPr>
        <w:t xml:space="preserve">t there was a need to maintain and </w:t>
      </w:r>
      <w:r>
        <w:rPr>
          <w:rFonts w:ascii="Helvetica" w:hAnsi="Helvetica" w:cs="Helvetica"/>
          <w:sz w:val="22"/>
          <w:szCs w:val="22"/>
        </w:rPr>
        <w:t xml:space="preserve">water the library garden. It was suggested that she contact Bill McCombs to see if he had an interest in helping maintain the garden. </w:t>
      </w:r>
    </w:p>
    <w:p w:rsidR="00504C0F" w:rsidRDefault="00504C0F" w:rsidP="009D69B5">
      <w:pPr>
        <w:widowControl w:val="0"/>
        <w:autoSpaceDE w:val="0"/>
        <w:autoSpaceDN w:val="0"/>
        <w:adjustRightInd w:val="0"/>
        <w:spacing w:after="0"/>
        <w:rPr>
          <w:rFonts w:ascii="Helvetica" w:hAnsi="Helvetica" w:cs="Helvetica"/>
          <w:sz w:val="22"/>
          <w:szCs w:val="22"/>
        </w:rPr>
      </w:pPr>
    </w:p>
    <w:p w:rsidR="00504C0F" w:rsidRPr="004C1D10" w:rsidRDefault="004C1D10" w:rsidP="009D69B5">
      <w:pPr>
        <w:widowControl w:val="0"/>
        <w:autoSpaceDE w:val="0"/>
        <w:autoSpaceDN w:val="0"/>
        <w:adjustRightInd w:val="0"/>
        <w:spacing w:after="0"/>
        <w:rPr>
          <w:rFonts w:ascii="Helvetica" w:hAnsi="Helvetica" w:cs="Helvetica"/>
          <w:b/>
          <w:sz w:val="22"/>
          <w:szCs w:val="22"/>
        </w:rPr>
      </w:pPr>
      <w:r w:rsidRPr="004C1D10">
        <w:rPr>
          <w:rFonts w:ascii="Helvetica" w:hAnsi="Helvetica" w:cs="Helvetica"/>
          <w:b/>
          <w:sz w:val="22"/>
          <w:szCs w:val="22"/>
        </w:rPr>
        <w:t xml:space="preserve">Motion to Investigate </w:t>
      </w:r>
      <w:r w:rsidR="00504C0F" w:rsidRPr="004C1D10">
        <w:rPr>
          <w:rFonts w:ascii="Helvetica" w:hAnsi="Helvetica" w:cs="Helvetica"/>
          <w:b/>
          <w:sz w:val="22"/>
          <w:szCs w:val="22"/>
        </w:rPr>
        <w:t>Alternate Library Trustee Appointment</w:t>
      </w:r>
    </w:p>
    <w:p w:rsidR="00504C0F" w:rsidRPr="00504C0F" w:rsidRDefault="00504C0F" w:rsidP="009D69B5">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Ms. Leonardi suggested that there may be a need for additional trustees in the event one of the Trustees is not available </w:t>
      </w:r>
      <w:r w:rsidR="004C1D10">
        <w:rPr>
          <w:rFonts w:ascii="Helvetica" w:hAnsi="Helvetica" w:cs="Helvetica"/>
          <w:sz w:val="22"/>
          <w:szCs w:val="22"/>
        </w:rPr>
        <w:t>for meetings, etc. Ms. Leonardi made a motion to as the select board if appointing alternate trustees is possible. Motion seconded by Ms. Brandt and unanimously passed by the Board.</w:t>
      </w:r>
    </w:p>
    <w:p w:rsidR="006A7F62" w:rsidRDefault="00032E9D"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6A7F62" w:rsidRDefault="004C1D10" w:rsidP="006A7F62">
      <w:pPr>
        <w:widowControl w:val="0"/>
        <w:autoSpaceDE w:val="0"/>
        <w:autoSpaceDN w:val="0"/>
        <w:adjustRightInd w:val="0"/>
        <w:spacing w:after="0"/>
        <w:rPr>
          <w:rFonts w:ascii="Helvetica" w:hAnsi="Helvetica" w:cs="Helvetica"/>
          <w:sz w:val="22"/>
          <w:szCs w:val="22"/>
        </w:rPr>
      </w:pPr>
      <w:r w:rsidRPr="004C1D10">
        <w:rPr>
          <w:rFonts w:ascii="Helvetica" w:hAnsi="Helvetica" w:cs="Helvetica"/>
          <w:b/>
          <w:sz w:val="22"/>
          <w:szCs w:val="22"/>
        </w:rPr>
        <w:t>Adjournment</w:t>
      </w:r>
      <w:r>
        <w:rPr>
          <w:rFonts w:ascii="Helvetica" w:hAnsi="Helvetica" w:cs="Helvetica"/>
          <w:sz w:val="22"/>
          <w:szCs w:val="22"/>
        </w:rPr>
        <w:br/>
      </w:r>
      <w:r w:rsidR="006A7F62">
        <w:rPr>
          <w:rFonts w:ascii="Helvetica" w:hAnsi="Helvetica" w:cs="Helvetica"/>
          <w:sz w:val="22"/>
          <w:szCs w:val="22"/>
        </w:rPr>
        <w:t xml:space="preserve">The meeting was adjourned by Ms. </w:t>
      </w:r>
      <w:r w:rsidR="00503152">
        <w:rPr>
          <w:rFonts w:ascii="Helvetica" w:hAnsi="Helvetica" w:cs="Helvetica"/>
          <w:sz w:val="22"/>
          <w:szCs w:val="22"/>
        </w:rPr>
        <w:t xml:space="preserve">Day </w:t>
      </w:r>
      <w:r w:rsidR="006A7F62">
        <w:rPr>
          <w:rFonts w:ascii="Helvetica" w:hAnsi="Helvetica" w:cs="Helvetica"/>
          <w:sz w:val="22"/>
          <w:szCs w:val="22"/>
        </w:rPr>
        <w:t xml:space="preserve">at </w:t>
      </w:r>
      <w:r w:rsidR="00503152">
        <w:rPr>
          <w:rFonts w:ascii="Helvetica" w:hAnsi="Helvetica" w:cs="Helvetica"/>
          <w:sz w:val="22"/>
          <w:szCs w:val="22"/>
        </w:rPr>
        <w:t>11:03 am</w:t>
      </w:r>
      <w:r w:rsidR="006A7F62">
        <w:rPr>
          <w:rFonts w:ascii="Helvetica" w:hAnsi="Helvetica" w:cs="Helvetica"/>
          <w:sz w:val="22"/>
          <w:szCs w:val="22"/>
        </w:rPr>
        <w:t>.</w:t>
      </w:r>
    </w:p>
    <w:p w:rsidR="00765917" w:rsidRDefault="00765917" w:rsidP="006A7F62">
      <w:pPr>
        <w:widowControl w:val="0"/>
        <w:autoSpaceDE w:val="0"/>
        <w:autoSpaceDN w:val="0"/>
        <w:adjustRightInd w:val="0"/>
        <w:spacing w:after="0"/>
        <w:rPr>
          <w:rFonts w:ascii="Helvetica" w:hAnsi="Helvetica" w:cs="Helvetica"/>
          <w:sz w:val="22"/>
          <w:szCs w:val="22"/>
        </w:rPr>
      </w:pPr>
    </w:p>
    <w:p w:rsidR="004C1D10" w:rsidRDefault="004C1D10"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Respectfully submitted, </w:t>
      </w:r>
    </w:p>
    <w:p w:rsidR="006A7F62" w:rsidRDefault="0050315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Jacqueline Brandt</w:t>
      </w:r>
      <w:r w:rsidR="006A7F62">
        <w:rPr>
          <w:rFonts w:ascii="Helvetica" w:hAnsi="Helvetica" w:cs="Helvetica"/>
          <w:sz w:val="22"/>
          <w:szCs w:val="22"/>
        </w:rPr>
        <w:t xml:space="preserve">, secretary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w:t>
      </w: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Pr>
        <w:widowControl w:val="0"/>
        <w:autoSpaceDE w:val="0"/>
        <w:autoSpaceDN w:val="0"/>
        <w:adjustRightInd w:val="0"/>
        <w:spacing w:after="0"/>
        <w:rPr>
          <w:rFonts w:ascii="Helvetica" w:hAnsi="Helvetica" w:cs="Helvetica"/>
          <w:sz w:val="22"/>
          <w:szCs w:val="22"/>
        </w:rPr>
      </w:pPr>
    </w:p>
    <w:p w:rsidR="006A7F62" w:rsidRDefault="006A7F62" w:rsidP="006A7F62"/>
    <w:p w:rsidR="00880FF9" w:rsidRDefault="00224C78"/>
    <w:sectPr w:rsidR="00880FF9"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78" w:rsidRDefault="00224C78" w:rsidP="00C35E42">
      <w:pPr>
        <w:spacing w:after="0"/>
      </w:pPr>
      <w:r>
        <w:separator/>
      </w:r>
    </w:p>
  </w:endnote>
  <w:endnote w:type="continuationSeparator" w:id="0">
    <w:p w:rsidR="00224C78" w:rsidRDefault="00224C78" w:rsidP="00C35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78" w:rsidRDefault="00224C78" w:rsidP="00C35E42">
      <w:pPr>
        <w:spacing w:after="0"/>
      </w:pPr>
      <w:r>
        <w:separator/>
      </w:r>
    </w:p>
  </w:footnote>
  <w:footnote w:type="continuationSeparator" w:id="0">
    <w:p w:rsidR="00224C78" w:rsidRDefault="00224C78" w:rsidP="00C35E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42" w:rsidRDefault="00C35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32E9D"/>
    <w:rsid w:val="001F67C4"/>
    <w:rsid w:val="00224C78"/>
    <w:rsid w:val="00401838"/>
    <w:rsid w:val="00441ADD"/>
    <w:rsid w:val="004465B6"/>
    <w:rsid w:val="004C1D10"/>
    <w:rsid w:val="004E264B"/>
    <w:rsid w:val="00503152"/>
    <w:rsid w:val="00504C0F"/>
    <w:rsid w:val="005417EF"/>
    <w:rsid w:val="005E2F78"/>
    <w:rsid w:val="00681A01"/>
    <w:rsid w:val="006A7F62"/>
    <w:rsid w:val="00765917"/>
    <w:rsid w:val="008368B9"/>
    <w:rsid w:val="00970EE2"/>
    <w:rsid w:val="009D69B5"/>
    <w:rsid w:val="009E2E3E"/>
    <w:rsid w:val="00AD339A"/>
    <w:rsid w:val="00B97E26"/>
    <w:rsid w:val="00C35E42"/>
    <w:rsid w:val="00E16FAB"/>
    <w:rsid w:val="00E970BC"/>
    <w:rsid w:val="00EA2326"/>
    <w:rsid w:val="00EC291F"/>
    <w:rsid w:val="00F961FA"/>
    <w:rsid w:val="00FB10AF"/>
    <w:rsid w:val="00FF4E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C35E42"/>
    <w:pPr>
      <w:tabs>
        <w:tab w:val="center" w:pos="4680"/>
        <w:tab w:val="right" w:pos="9360"/>
      </w:tabs>
      <w:spacing w:after="0"/>
    </w:pPr>
  </w:style>
  <w:style w:type="character" w:customStyle="1" w:styleId="HeaderChar">
    <w:name w:val="Header Char"/>
    <w:basedOn w:val="DefaultParagraphFont"/>
    <w:link w:val="Header"/>
    <w:uiPriority w:val="99"/>
    <w:rsid w:val="00C35E42"/>
  </w:style>
  <w:style w:type="paragraph" w:styleId="Footer">
    <w:name w:val="footer"/>
    <w:basedOn w:val="Normal"/>
    <w:link w:val="FooterChar"/>
    <w:uiPriority w:val="99"/>
    <w:unhideWhenUsed/>
    <w:rsid w:val="00C35E42"/>
    <w:pPr>
      <w:tabs>
        <w:tab w:val="center" w:pos="4680"/>
        <w:tab w:val="right" w:pos="9360"/>
      </w:tabs>
      <w:spacing w:after="0"/>
    </w:pPr>
  </w:style>
  <w:style w:type="character" w:customStyle="1" w:styleId="FooterChar">
    <w:name w:val="Footer Char"/>
    <w:basedOn w:val="DefaultParagraphFont"/>
    <w:link w:val="Footer"/>
    <w:uiPriority w:val="99"/>
    <w:rsid w:val="00C3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2</cp:revision>
  <cp:lastPrinted>2017-05-05T18:15:00Z</cp:lastPrinted>
  <dcterms:created xsi:type="dcterms:W3CDTF">2017-05-17T12:35:00Z</dcterms:created>
  <dcterms:modified xsi:type="dcterms:W3CDTF">2017-05-17T12:35:00Z</dcterms:modified>
</cp:coreProperties>
</file>