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980D" w14:textId="20CFD5E6" w:rsidR="00667187" w:rsidRPr="00CA792E" w:rsidRDefault="00667187" w:rsidP="00667187">
      <w:pPr>
        <w:pStyle w:val="Default"/>
        <w:jc w:val="center"/>
        <w:rPr>
          <w:rFonts w:ascii="Times New Roman" w:hAnsi="Times New Roman" w:cs="Times New Roman"/>
          <w:sz w:val="23"/>
          <w:szCs w:val="23"/>
        </w:rPr>
      </w:pPr>
      <w:r w:rsidRPr="00CA792E">
        <w:rPr>
          <w:rFonts w:ascii="Times New Roman" w:hAnsi="Times New Roman" w:cs="Times New Roman"/>
          <w:b/>
          <w:bCs/>
          <w:sz w:val="23"/>
          <w:szCs w:val="23"/>
        </w:rPr>
        <w:t>Meeting Minutes</w:t>
      </w:r>
    </w:p>
    <w:p w14:paraId="28C0287B" w14:textId="77777777" w:rsidR="00D0158B" w:rsidRPr="00CA792E" w:rsidRDefault="00D0158B" w:rsidP="00D0158B">
      <w:pPr>
        <w:pStyle w:val="Default"/>
        <w:jc w:val="center"/>
        <w:rPr>
          <w:rFonts w:ascii="Times New Roman" w:hAnsi="Times New Roman" w:cs="Times New Roman"/>
          <w:sz w:val="23"/>
          <w:szCs w:val="23"/>
        </w:rPr>
      </w:pPr>
      <w:r w:rsidRPr="00CA792E">
        <w:rPr>
          <w:rFonts w:ascii="Times New Roman" w:hAnsi="Times New Roman" w:cs="Times New Roman"/>
          <w:b/>
          <w:bCs/>
          <w:sz w:val="23"/>
          <w:szCs w:val="23"/>
        </w:rPr>
        <w:t>North Hampton Public Library - Board of Trustees</w:t>
      </w:r>
    </w:p>
    <w:p w14:paraId="4D2586E8" w14:textId="2A4E9783" w:rsidR="00D0158B" w:rsidRPr="00CA792E" w:rsidRDefault="00D0158B" w:rsidP="00D0158B">
      <w:pPr>
        <w:pStyle w:val="Default"/>
        <w:jc w:val="center"/>
        <w:rPr>
          <w:rFonts w:ascii="Times New Roman" w:hAnsi="Times New Roman" w:cs="Times New Roman"/>
          <w:sz w:val="23"/>
          <w:szCs w:val="23"/>
        </w:rPr>
      </w:pPr>
      <w:r w:rsidRPr="00CA792E">
        <w:rPr>
          <w:rFonts w:ascii="Times New Roman" w:hAnsi="Times New Roman" w:cs="Times New Roman"/>
          <w:b/>
          <w:bCs/>
          <w:sz w:val="23"/>
          <w:szCs w:val="23"/>
        </w:rPr>
        <w:t>Public Work Session</w:t>
      </w:r>
    </w:p>
    <w:p w14:paraId="33B5423B" w14:textId="604DAAAD" w:rsidR="00D0158B" w:rsidRPr="00CA792E" w:rsidRDefault="00667187" w:rsidP="00D0158B">
      <w:pPr>
        <w:pStyle w:val="Default"/>
        <w:jc w:val="center"/>
        <w:rPr>
          <w:rFonts w:ascii="Times New Roman" w:hAnsi="Times New Roman" w:cs="Times New Roman"/>
          <w:sz w:val="23"/>
          <w:szCs w:val="23"/>
        </w:rPr>
      </w:pPr>
      <w:r w:rsidRPr="00CA792E">
        <w:rPr>
          <w:rFonts w:ascii="Times New Roman" w:hAnsi="Times New Roman" w:cs="Times New Roman"/>
          <w:b/>
          <w:bCs/>
          <w:sz w:val="23"/>
          <w:szCs w:val="23"/>
        </w:rPr>
        <w:br/>
      </w:r>
      <w:r w:rsidR="00D0158B" w:rsidRPr="00CA792E">
        <w:rPr>
          <w:rFonts w:ascii="Times New Roman" w:hAnsi="Times New Roman" w:cs="Times New Roman"/>
          <w:b/>
          <w:bCs/>
          <w:sz w:val="23"/>
          <w:szCs w:val="23"/>
        </w:rPr>
        <w:t>North Hampton Public Library</w:t>
      </w:r>
    </w:p>
    <w:p w14:paraId="4BBAA401" w14:textId="77777777" w:rsidR="00D0158B" w:rsidRPr="00CA792E" w:rsidRDefault="00D0158B" w:rsidP="00D0158B">
      <w:pPr>
        <w:pStyle w:val="Default"/>
        <w:jc w:val="center"/>
        <w:rPr>
          <w:rFonts w:ascii="Times New Roman" w:hAnsi="Times New Roman" w:cs="Times New Roman"/>
          <w:sz w:val="23"/>
          <w:szCs w:val="23"/>
        </w:rPr>
      </w:pPr>
      <w:r w:rsidRPr="00CA792E">
        <w:rPr>
          <w:rFonts w:ascii="Times New Roman" w:hAnsi="Times New Roman" w:cs="Times New Roman"/>
          <w:b/>
          <w:bCs/>
          <w:sz w:val="23"/>
          <w:szCs w:val="23"/>
        </w:rPr>
        <w:t>239 Atlantic Ave</w:t>
      </w:r>
    </w:p>
    <w:p w14:paraId="7A639570" w14:textId="6495A2BC" w:rsidR="00D0158B" w:rsidRPr="00CA792E" w:rsidRDefault="00D0158B" w:rsidP="00CA792E">
      <w:pPr>
        <w:pStyle w:val="Default"/>
        <w:jc w:val="center"/>
        <w:rPr>
          <w:rFonts w:ascii="Times New Roman" w:hAnsi="Times New Roman" w:cs="Times New Roman"/>
          <w:sz w:val="23"/>
          <w:szCs w:val="23"/>
        </w:rPr>
      </w:pPr>
      <w:r w:rsidRPr="00CA792E">
        <w:rPr>
          <w:rFonts w:ascii="Times New Roman" w:hAnsi="Times New Roman" w:cs="Times New Roman"/>
          <w:b/>
          <w:bCs/>
          <w:sz w:val="23"/>
          <w:szCs w:val="23"/>
        </w:rPr>
        <w:t>Thursday, May 16, 2024</w:t>
      </w:r>
      <w:r w:rsidR="00CA792E">
        <w:rPr>
          <w:rFonts w:ascii="Times New Roman" w:hAnsi="Times New Roman" w:cs="Times New Roman"/>
          <w:sz w:val="23"/>
          <w:szCs w:val="23"/>
        </w:rPr>
        <w:t xml:space="preserve">, </w:t>
      </w:r>
      <w:r w:rsidRPr="00CA792E">
        <w:rPr>
          <w:rFonts w:ascii="Times New Roman" w:hAnsi="Times New Roman" w:cs="Times New Roman"/>
          <w:b/>
          <w:bCs/>
          <w:sz w:val="23"/>
          <w:szCs w:val="23"/>
        </w:rPr>
        <w:t xml:space="preserve">4:00 </w:t>
      </w:r>
      <w:r w:rsidR="00CA792E">
        <w:rPr>
          <w:rFonts w:ascii="Times New Roman" w:hAnsi="Times New Roman" w:cs="Times New Roman"/>
          <w:b/>
          <w:bCs/>
          <w:sz w:val="23"/>
          <w:szCs w:val="23"/>
        </w:rPr>
        <w:t>p.m.</w:t>
      </w:r>
      <w:r w:rsidR="00895BBF">
        <w:rPr>
          <w:rFonts w:ascii="Times New Roman" w:hAnsi="Times New Roman" w:cs="Times New Roman"/>
          <w:b/>
          <w:bCs/>
          <w:sz w:val="23"/>
          <w:szCs w:val="23"/>
        </w:rPr>
        <w:t>-5:25 p.m.</w:t>
      </w:r>
    </w:p>
    <w:p w14:paraId="01FE528A" w14:textId="77777777" w:rsidR="00667187" w:rsidRPr="00CA792E" w:rsidRDefault="00667187" w:rsidP="00667187">
      <w:pPr>
        <w:pStyle w:val="Default"/>
        <w:rPr>
          <w:rFonts w:ascii="Times New Roman" w:hAnsi="Times New Roman" w:cs="Times New Roman"/>
          <w:sz w:val="23"/>
          <w:szCs w:val="23"/>
        </w:rPr>
      </w:pPr>
    </w:p>
    <w:p w14:paraId="6CB1C808" w14:textId="77777777" w:rsidR="00667187" w:rsidRPr="00CA792E" w:rsidRDefault="00667187" w:rsidP="00667187">
      <w:pPr>
        <w:pStyle w:val="Default"/>
        <w:rPr>
          <w:rFonts w:ascii="Times New Roman" w:hAnsi="Times New Roman" w:cs="Times New Roman"/>
          <w:sz w:val="23"/>
          <w:szCs w:val="23"/>
        </w:rPr>
      </w:pPr>
    </w:p>
    <w:p w14:paraId="5A31FC8B" w14:textId="77777777" w:rsidR="00667187" w:rsidRPr="00CA792E" w:rsidRDefault="00667187" w:rsidP="00667187">
      <w:pPr>
        <w:pStyle w:val="Default"/>
        <w:rPr>
          <w:rFonts w:ascii="Times New Roman" w:hAnsi="Times New Roman" w:cs="Times New Roman"/>
          <w:sz w:val="23"/>
          <w:szCs w:val="23"/>
        </w:rPr>
      </w:pPr>
    </w:p>
    <w:p w14:paraId="58CD5D25" w14:textId="488233A6" w:rsidR="00667187" w:rsidRPr="00CA792E" w:rsidRDefault="00D0158B" w:rsidP="00667187">
      <w:pPr>
        <w:pStyle w:val="Default"/>
        <w:rPr>
          <w:rFonts w:ascii="Times New Roman" w:hAnsi="Times New Roman" w:cs="Times New Roman"/>
          <w:sz w:val="23"/>
          <w:szCs w:val="23"/>
        </w:rPr>
      </w:pPr>
      <w:r w:rsidRPr="00CA792E">
        <w:rPr>
          <w:rFonts w:ascii="Times New Roman" w:hAnsi="Times New Roman" w:cs="Times New Roman"/>
          <w:sz w:val="23"/>
          <w:szCs w:val="23"/>
        </w:rPr>
        <w:t xml:space="preserve">Chair: </w:t>
      </w:r>
      <w:r w:rsidR="00667187" w:rsidRPr="00CA792E">
        <w:rPr>
          <w:rFonts w:ascii="Times New Roman" w:hAnsi="Times New Roman" w:cs="Times New Roman"/>
          <w:sz w:val="23"/>
          <w:szCs w:val="23"/>
        </w:rPr>
        <w:tab/>
      </w:r>
      <w:r w:rsidR="00667187" w:rsidRPr="00CA792E">
        <w:rPr>
          <w:rFonts w:ascii="Times New Roman" w:hAnsi="Times New Roman" w:cs="Times New Roman"/>
          <w:sz w:val="23"/>
          <w:szCs w:val="23"/>
        </w:rPr>
        <w:tab/>
      </w:r>
      <w:r w:rsidRPr="00CA792E">
        <w:rPr>
          <w:rFonts w:ascii="Times New Roman" w:hAnsi="Times New Roman" w:cs="Times New Roman"/>
          <w:sz w:val="23"/>
          <w:szCs w:val="23"/>
        </w:rPr>
        <w:t xml:space="preserve">Susan Leonardi </w:t>
      </w:r>
      <w:r w:rsidR="00667187" w:rsidRPr="00CA792E">
        <w:rPr>
          <w:rFonts w:ascii="Times New Roman" w:hAnsi="Times New Roman" w:cs="Times New Roman"/>
          <w:sz w:val="23"/>
          <w:szCs w:val="23"/>
        </w:rPr>
        <w:tab/>
      </w:r>
      <w:r w:rsidR="00667187" w:rsidRPr="00CA792E">
        <w:rPr>
          <w:rFonts w:ascii="Times New Roman" w:hAnsi="Times New Roman" w:cs="Times New Roman"/>
          <w:sz w:val="23"/>
          <w:szCs w:val="23"/>
        </w:rPr>
        <w:tab/>
      </w:r>
      <w:r w:rsidR="00667187" w:rsidRPr="00CA792E">
        <w:rPr>
          <w:rFonts w:ascii="Times New Roman" w:hAnsi="Times New Roman" w:cs="Times New Roman"/>
          <w:sz w:val="23"/>
          <w:szCs w:val="23"/>
        </w:rPr>
        <w:tab/>
        <w:t xml:space="preserve">Secretary: Jacqueline Brandt </w:t>
      </w:r>
    </w:p>
    <w:p w14:paraId="46044C88" w14:textId="77777777" w:rsidR="00667187" w:rsidRPr="00CA792E" w:rsidRDefault="00667187" w:rsidP="00667187">
      <w:pPr>
        <w:pStyle w:val="Default"/>
        <w:rPr>
          <w:rFonts w:ascii="Times New Roman" w:hAnsi="Times New Roman" w:cs="Times New Roman"/>
          <w:sz w:val="23"/>
          <w:szCs w:val="23"/>
        </w:rPr>
      </w:pPr>
      <w:r w:rsidRPr="00CA792E">
        <w:rPr>
          <w:rFonts w:ascii="Times New Roman" w:hAnsi="Times New Roman" w:cs="Times New Roman"/>
          <w:sz w:val="23"/>
          <w:szCs w:val="23"/>
        </w:rPr>
        <w:t xml:space="preserve">Director: </w:t>
      </w:r>
      <w:r w:rsidRPr="00CA792E">
        <w:rPr>
          <w:rFonts w:ascii="Times New Roman" w:hAnsi="Times New Roman" w:cs="Times New Roman"/>
          <w:sz w:val="23"/>
          <w:szCs w:val="23"/>
        </w:rPr>
        <w:tab/>
        <w:t xml:space="preserve">Liz Herold  </w:t>
      </w:r>
      <w:r w:rsidRPr="00CA792E">
        <w:rPr>
          <w:rFonts w:ascii="Times New Roman" w:hAnsi="Times New Roman" w:cs="Times New Roman"/>
          <w:sz w:val="23"/>
          <w:szCs w:val="23"/>
        </w:rPr>
        <w:tab/>
      </w:r>
      <w:r w:rsidRPr="00CA792E">
        <w:rPr>
          <w:rFonts w:ascii="Times New Roman" w:hAnsi="Times New Roman" w:cs="Times New Roman"/>
          <w:sz w:val="23"/>
          <w:szCs w:val="23"/>
        </w:rPr>
        <w:tab/>
      </w:r>
      <w:r w:rsidRPr="00CA792E">
        <w:rPr>
          <w:rFonts w:ascii="Times New Roman" w:hAnsi="Times New Roman" w:cs="Times New Roman"/>
          <w:sz w:val="23"/>
          <w:szCs w:val="23"/>
        </w:rPr>
        <w:tab/>
      </w:r>
      <w:r w:rsidRPr="00CA792E">
        <w:rPr>
          <w:rFonts w:ascii="Times New Roman" w:hAnsi="Times New Roman" w:cs="Times New Roman"/>
          <w:sz w:val="23"/>
          <w:szCs w:val="23"/>
        </w:rPr>
        <w:tab/>
        <w:t xml:space="preserve">Treasurer: Kathleen Kilgore </w:t>
      </w:r>
    </w:p>
    <w:p w14:paraId="16769ED0" w14:textId="77777777" w:rsidR="00D0158B" w:rsidRPr="00CA792E" w:rsidRDefault="00D0158B" w:rsidP="00D0158B">
      <w:pPr>
        <w:pStyle w:val="Default"/>
        <w:rPr>
          <w:rFonts w:ascii="Times New Roman" w:hAnsi="Times New Roman" w:cs="Times New Roman"/>
          <w:sz w:val="23"/>
          <w:szCs w:val="23"/>
        </w:rPr>
      </w:pPr>
      <w:r w:rsidRPr="00CA792E">
        <w:rPr>
          <w:rFonts w:ascii="Times New Roman" w:hAnsi="Times New Roman" w:cs="Times New Roman"/>
          <w:sz w:val="23"/>
          <w:szCs w:val="23"/>
        </w:rPr>
        <w:t xml:space="preserve">______________________________________________________________________ </w:t>
      </w:r>
    </w:p>
    <w:p w14:paraId="5FB7506D" w14:textId="4295D55B" w:rsidR="00D0158B" w:rsidRDefault="00CA792E" w:rsidP="00D0158B">
      <w:pPr>
        <w:pStyle w:val="Default"/>
        <w:rPr>
          <w:rFonts w:ascii="Times New Roman" w:hAnsi="Times New Roman" w:cs="Times New Roman"/>
          <w:sz w:val="23"/>
          <w:szCs w:val="23"/>
        </w:rPr>
      </w:pPr>
      <w:r>
        <w:rPr>
          <w:rFonts w:ascii="Times New Roman" w:hAnsi="Times New Roman" w:cs="Times New Roman"/>
          <w:sz w:val="23"/>
          <w:szCs w:val="23"/>
        </w:rPr>
        <w:br/>
      </w:r>
      <w:r w:rsidR="00D0158B" w:rsidRPr="00CA792E">
        <w:rPr>
          <w:rFonts w:ascii="Times New Roman" w:hAnsi="Times New Roman" w:cs="Times New Roman"/>
          <w:sz w:val="23"/>
          <w:szCs w:val="23"/>
        </w:rPr>
        <w:t xml:space="preserve">1. Call to Order by the Chair </w:t>
      </w:r>
    </w:p>
    <w:p w14:paraId="0E8C356A" w14:textId="77777777" w:rsidR="00895BBF" w:rsidRPr="00CA792E" w:rsidRDefault="00895BBF" w:rsidP="00D0158B">
      <w:pPr>
        <w:pStyle w:val="Default"/>
        <w:rPr>
          <w:rFonts w:ascii="Times New Roman" w:hAnsi="Times New Roman" w:cs="Times New Roman"/>
          <w:sz w:val="23"/>
          <w:szCs w:val="23"/>
        </w:rPr>
      </w:pPr>
    </w:p>
    <w:p w14:paraId="69F60824" w14:textId="7D1834BA" w:rsidR="00667187" w:rsidRPr="00CA792E" w:rsidRDefault="00667187" w:rsidP="00895BBF">
      <w:pPr>
        <w:pStyle w:val="Default"/>
        <w:ind w:left="180"/>
        <w:rPr>
          <w:rFonts w:ascii="Times New Roman" w:hAnsi="Times New Roman" w:cs="Times New Roman"/>
          <w:sz w:val="23"/>
          <w:szCs w:val="23"/>
        </w:rPr>
      </w:pPr>
      <w:r w:rsidRPr="00CA792E">
        <w:rPr>
          <w:rFonts w:ascii="Times New Roman" w:hAnsi="Times New Roman" w:cs="Times New Roman"/>
          <w:sz w:val="23"/>
          <w:szCs w:val="23"/>
        </w:rPr>
        <w:t>Meeting was called to order by Chair, S. Leonardi at</w:t>
      </w:r>
      <w:r w:rsidR="0034358B">
        <w:rPr>
          <w:rFonts w:ascii="Times New Roman" w:hAnsi="Times New Roman" w:cs="Times New Roman"/>
          <w:sz w:val="23"/>
          <w:szCs w:val="23"/>
        </w:rPr>
        <w:t xml:space="preserve"> </w:t>
      </w:r>
      <w:r w:rsidR="008578DA">
        <w:rPr>
          <w:rFonts w:ascii="Times New Roman" w:hAnsi="Times New Roman" w:cs="Times New Roman"/>
          <w:sz w:val="23"/>
          <w:szCs w:val="23"/>
        </w:rPr>
        <w:t>4:33p.m.</w:t>
      </w:r>
    </w:p>
    <w:p w14:paraId="16954EA6" w14:textId="77777777" w:rsidR="00D0158B" w:rsidRPr="00CA792E" w:rsidRDefault="00D0158B" w:rsidP="00D0158B">
      <w:pPr>
        <w:pStyle w:val="Default"/>
        <w:rPr>
          <w:rFonts w:ascii="Times New Roman" w:hAnsi="Times New Roman" w:cs="Times New Roman"/>
          <w:sz w:val="23"/>
          <w:szCs w:val="23"/>
        </w:rPr>
      </w:pPr>
    </w:p>
    <w:p w14:paraId="13DCC734" w14:textId="77777777" w:rsidR="00895BBF" w:rsidRDefault="00D0158B" w:rsidP="00D0158B">
      <w:pPr>
        <w:pStyle w:val="Default"/>
        <w:rPr>
          <w:rFonts w:ascii="Times New Roman" w:hAnsi="Times New Roman" w:cs="Times New Roman"/>
          <w:sz w:val="23"/>
          <w:szCs w:val="23"/>
        </w:rPr>
      </w:pPr>
      <w:r w:rsidRPr="00CA792E">
        <w:rPr>
          <w:rFonts w:ascii="Times New Roman" w:hAnsi="Times New Roman" w:cs="Times New Roman"/>
          <w:sz w:val="23"/>
          <w:szCs w:val="23"/>
        </w:rPr>
        <w:t>2. Review Strategic Planners</w:t>
      </w:r>
    </w:p>
    <w:p w14:paraId="78F7031A" w14:textId="4A3F1AC8" w:rsidR="00D0158B" w:rsidRDefault="00163EB0" w:rsidP="00895BBF">
      <w:pPr>
        <w:pStyle w:val="Default"/>
        <w:ind w:left="270"/>
        <w:rPr>
          <w:rFonts w:ascii="Times New Roman" w:hAnsi="Times New Roman" w:cs="Times New Roman"/>
          <w:sz w:val="23"/>
          <w:szCs w:val="23"/>
        </w:rPr>
      </w:pPr>
      <w:r>
        <w:rPr>
          <w:rFonts w:ascii="Times New Roman" w:hAnsi="Times New Roman" w:cs="Times New Roman"/>
          <w:sz w:val="23"/>
          <w:szCs w:val="23"/>
        </w:rPr>
        <w:br/>
        <w:t>Discussion of strategic planners</w:t>
      </w:r>
      <w:r w:rsidR="00FC5B8F">
        <w:rPr>
          <w:rFonts w:ascii="Times New Roman" w:hAnsi="Times New Roman" w:cs="Times New Roman"/>
          <w:sz w:val="23"/>
          <w:szCs w:val="23"/>
        </w:rPr>
        <w:t xml:space="preserve">, qualifications and backgrounds were very similar. </w:t>
      </w:r>
      <w:r w:rsidR="00516C81">
        <w:rPr>
          <w:rFonts w:ascii="Times New Roman" w:hAnsi="Times New Roman" w:cs="Times New Roman"/>
          <w:sz w:val="23"/>
          <w:szCs w:val="23"/>
        </w:rPr>
        <w:t xml:space="preserve">The Strategic planners reviewed/interviewed were </w:t>
      </w:r>
      <w:r w:rsidR="0039273B">
        <w:rPr>
          <w:rFonts w:ascii="Times New Roman" w:hAnsi="Times New Roman" w:cs="Times New Roman"/>
          <w:sz w:val="23"/>
          <w:szCs w:val="23"/>
        </w:rPr>
        <w:t xml:space="preserve">Ruth Kowal and Deb Hoadley. </w:t>
      </w:r>
      <w:r w:rsidR="00FC5B8F">
        <w:rPr>
          <w:rFonts w:ascii="Times New Roman" w:hAnsi="Times New Roman" w:cs="Times New Roman"/>
          <w:sz w:val="23"/>
          <w:szCs w:val="23"/>
        </w:rPr>
        <w:t>Their approach</w:t>
      </w:r>
      <w:r w:rsidR="0039273B">
        <w:rPr>
          <w:rFonts w:ascii="Times New Roman" w:hAnsi="Times New Roman" w:cs="Times New Roman"/>
          <w:sz w:val="23"/>
          <w:szCs w:val="23"/>
        </w:rPr>
        <w:t>es</w:t>
      </w:r>
      <w:r w:rsidR="00FC5B8F">
        <w:rPr>
          <w:rFonts w:ascii="Times New Roman" w:hAnsi="Times New Roman" w:cs="Times New Roman"/>
          <w:sz w:val="23"/>
          <w:szCs w:val="23"/>
        </w:rPr>
        <w:t xml:space="preserve"> differed</w:t>
      </w:r>
      <w:r w:rsidR="0039273B">
        <w:rPr>
          <w:rFonts w:ascii="Times New Roman" w:hAnsi="Times New Roman" w:cs="Times New Roman"/>
          <w:sz w:val="23"/>
          <w:szCs w:val="23"/>
        </w:rPr>
        <w:t xml:space="preserve"> somewhat. </w:t>
      </w:r>
      <w:r w:rsidR="00FC5B8F">
        <w:rPr>
          <w:rFonts w:ascii="Times New Roman" w:hAnsi="Times New Roman" w:cs="Times New Roman"/>
          <w:sz w:val="23"/>
          <w:szCs w:val="23"/>
        </w:rPr>
        <w:t xml:space="preserve"> Deb had </w:t>
      </w:r>
      <w:r w:rsidR="0039273B">
        <w:rPr>
          <w:rFonts w:ascii="Times New Roman" w:hAnsi="Times New Roman" w:cs="Times New Roman"/>
          <w:sz w:val="23"/>
          <w:szCs w:val="23"/>
        </w:rPr>
        <w:t xml:space="preserve">very specific, measurable </w:t>
      </w:r>
      <w:r w:rsidR="00FC5B8F">
        <w:rPr>
          <w:rFonts w:ascii="Times New Roman" w:hAnsi="Times New Roman" w:cs="Times New Roman"/>
          <w:sz w:val="23"/>
          <w:szCs w:val="23"/>
        </w:rPr>
        <w:t>goals, Ruth had more broadbase</w:t>
      </w:r>
      <w:r w:rsidR="0039273B">
        <w:rPr>
          <w:rFonts w:ascii="Times New Roman" w:hAnsi="Times New Roman" w:cs="Times New Roman"/>
          <w:sz w:val="23"/>
          <w:szCs w:val="23"/>
        </w:rPr>
        <w:t>d</w:t>
      </w:r>
      <w:r w:rsidR="00FC5B8F">
        <w:rPr>
          <w:rFonts w:ascii="Times New Roman" w:hAnsi="Times New Roman" w:cs="Times New Roman"/>
          <w:sz w:val="23"/>
          <w:szCs w:val="23"/>
        </w:rPr>
        <w:t xml:space="preserve"> goals, but they were not measurable. Ruth has done many plans for Massachusetts that required a review every year. Liz thought both were similar experienced and very qualified. Deb offered a few more flexible options and a slightly different approach. Leonardi indicated that Deb designed a plan for five years. J. Brandt mentioned that Deb had more experience with New Hampshire libraries and was family with budgetary constraints. K. Kilgore liked Ruth and the creative approach to strategic planning. Deferred to Liz as she has more contact with the strategic planner. Either would be an excellent choice. Trustees reviewed strategic plans that were created by each strategist.  </w:t>
      </w:r>
      <w:r w:rsidR="00895BBF">
        <w:rPr>
          <w:rFonts w:ascii="Times New Roman" w:hAnsi="Times New Roman" w:cs="Times New Roman"/>
          <w:sz w:val="23"/>
          <w:szCs w:val="23"/>
        </w:rPr>
        <w:t xml:space="preserve">S. Leonardi discussed the goals vs aspirations perspective for each strategist. </w:t>
      </w:r>
    </w:p>
    <w:p w14:paraId="64855BC0" w14:textId="77777777" w:rsidR="00895BBF" w:rsidRDefault="00895BBF" w:rsidP="00895BBF">
      <w:pPr>
        <w:pStyle w:val="Default"/>
        <w:ind w:left="270"/>
        <w:rPr>
          <w:rFonts w:ascii="Times New Roman" w:hAnsi="Times New Roman" w:cs="Times New Roman"/>
          <w:sz w:val="23"/>
          <w:szCs w:val="23"/>
        </w:rPr>
      </w:pPr>
    </w:p>
    <w:p w14:paraId="6E4976CF" w14:textId="20272DA0" w:rsidR="00895BBF" w:rsidRDefault="00895BBF" w:rsidP="00895BBF">
      <w:pPr>
        <w:pStyle w:val="Default"/>
        <w:ind w:left="270"/>
        <w:rPr>
          <w:rFonts w:ascii="Times New Roman" w:hAnsi="Times New Roman" w:cs="Times New Roman"/>
          <w:sz w:val="23"/>
          <w:szCs w:val="23"/>
        </w:rPr>
      </w:pPr>
      <w:r>
        <w:rPr>
          <w:rFonts w:ascii="Times New Roman" w:hAnsi="Times New Roman" w:cs="Times New Roman"/>
          <w:sz w:val="23"/>
          <w:szCs w:val="23"/>
        </w:rPr>
        <w:t xml:space="preserve">K. Kilgore made to hire Deb seconded by S. Leonardi. All in favor, Motion Passes. </w:t>
      </w:r>
    </w:p>
    <w:p w14:paraId="2C27D9AE" w14:textId="77777777" w:rsidR="00895BBF" w:rsidRDefault="00895BBF" w:rsidP="00895BBF">
      <w:pPr>
        <w:pStyle w:val="Default"/>
        <w:ind w:left="270"/>
        <w:rPr>
          <w:rFonts w:ascii="Times New Roman" w:hAnsi="Times New Roman" w:cs="Times New Roman"/>
          <w:sz w:val="23"/>
          <w:szCs w:val="23"/>
        </w:rPr>
      </w:pPr>
    </w:p>
    <w:p w14:paraId="3C160773" w14:textId="50AB528F" w:rsidR="00895BBF" w:rsidRPr="00CA792E" w:rsidRDefault="00895BBF" w:rsidP="00895BBF">
      <w:pPr>
        <w:pStyle w:val="Default"/>
        <w:ind w:left="270"/>
        <w:rPr>
          <w:rFonts w:ascii="Times New Roman" w:hAnsi="Times New Roman" w:cs="Times New Roman"/>
          <w:sz w:val="23"/>
          <w:szCs w:val="23"/>
        </w:rPr>
      </w:pPr>
      <w:r>
        <w:rPr>
          <w:rFonts w:ascii="Times New Roman" w:hAnsi="Times New Roman" w:cs="Times New Roman"/>
          <w:sz w:val="23"/>
          <w:szCs w:val="23"/>
        </w:rPr>
        <w:t xml:space="preserve">Liz to contact Deb draft to go to trustees prior to hiring. </w:t>
      </w:r>
    </w:p>
    <w:p w14:paraId="45E2E41C" w14:textId="77777777" w:rsidR="00D0158B" w:rsidRPr="00CA792E" w:rsidRDefault="00D0158B" w:rsidP="00D0158B">
      <w:pPr>
        <w:pStyle w:val="Default"/>
        <w:rPr>
          <w:rFonts w:ascii="Times New Roman" w:hAnsi="Times New Roman" w:cs="Times New Roman"/>
          <w:sz w:val="23"/>
          <w:szCs w:val="23"/>
        </w:rPr>
      </w:pPr>
    </w:p>
    <w:p w14:paraId="4E29710A" w14:textId="77777777" w:rsidR="00163EB0" w:rsidRDefault="00D0158B" w:rsidP="00163EB0">
      <w:pPr>
        <w:pStyle w:val="Default"/>
        <w:rPr>
          <w:rFonts w:ascii="Times New Roman" w:hAnsi="Times New Roman" w:cs="Times New Roman"/>
          <w:sz w:val="23"/>
          <w:szCs w:val="23"/>
        </w:rPr>
      </w:pPr>
      <w:r w:rsidRPr="00CA792E">
        <w:rPr>
          <w:rFonts w:ascii="Times New Roman" w:hAnsi="Times New Roman" w:cs="Times New Roman"/>
          <w:sz w:val="23"/>
          <w:szCs w:val="23"/>
        </w:rPr>
        <w:t>3. Budget Check- In</w:t>
      </w:r>
    </w:p>
    <w:p w14:paraId="73BF38EF" w14:textId="5472AB7B" w:rsidR="00D0158B" w:rsidRPr="00CA792E" w:rsidRDefault="00163EB0" w:rsidP="00163EB0">
      <w:pPr>
        <w:pStyle w:val="Default"/>
        <w:ind w:left="270"/>
        <w:rPr>
          <w:rFonts w:ascii="Times New Roman" w:hAnsi="Times New Roman" w:cs="Times New Roman"/>
          <w:sz w:val="23"/>
          <w:szCs w:val="23"/>
        </w:rPr>
      </w:pPr>
      <w:r>
        <w:rPr>
          <w:rFonts w:ascii="Times New Roman" w:hAnsi="Times New Roman" w:cs="Times New Roman"/>
          <w:sz w:val="23"/>
          <w:szCs w:val="23"/>
        </w:rPr>
        <w:br/>
        <w:t xml:space="preserve">Kathleen and Liz to meet next week and review budget. Foundation is meeting the first week in June. It was discussed that a trust can be formed, or remaining funds be wrapped up into an endowment. The Foundation members may want to dissolve. Additional signage was discussed as well as the replacement of the wooden supports with granite columns. The strategic plan funding was also discussed. Curbing would also be beneficial as well as additional furniture and a bicycle rack. The account ending in 0790 is down and additional funds will be requested from the foundation in the amount of $50K. S. Leonardi to draft letter of request. </w:t>
      </w:r>
    </w:p>
    <w:p w14:paraId="6F902C65" w14:textId="77777777" w:rsidR="00D0158B" w:rsidRPr="00CA792E" w:rsidRDefault="00D0158B" w:rsidP="00D0158B">
      <w:pPr>
        <w:pStyle w:val="Default"/>
        <w:rPr>
          <w:rFonts w:ascii="Times New Roman" w:hAnsi="Times New Roman" w:cs="Times New Roman"/>
          <w:sz w:val="23"/>
          <w:szCs w:val="23"/>
        </w:rPr>
      </w:pPr>
    </w:p>
    <w:p w14:paraId="2B611495" w14:textId="77777777" w:rsidR="00163EB0" w:rsidRDefault="00D0158B" w:rsidP="00D0158B">
      <w:pPr>
        <w:pStyle w:val="Default"/>
        <w:rPr>
          <w:rFonts w:ascii="Times New Roman" w:hAnsi="Times New Roman" w:cs="Times New Roman"/>
          <w:sz w:val="23"/>
          <w:szCs w:val="23"/>
        </w:rPr>
      </w:pPr>
      <w:r w:rsidRPr="00CA792E">
        <w:rPr>
          <w:rFonts w:ascii="Times New Roman" w:hAnsi="Times New Roman" w:cs="Times New Roman"/>
          <w:sz w:val="23"/>
          <w:szCs w:val="23"/>
        </w:rPr>
        <w:t>4. Donor Wall Dedication dates</w:t>
      </w:r>
    </w:p>
    <w:p w14:paraId="7DD74C4C" w14:textId="76335C19" w:rsidR="00D0158B" w:rsidRPr="00CA792E" w:rsidRDefault="008578DA" w:rsidP="00163EB0">
      <w:pPr>
        <w:pStyle w:val="Default"/>
        <w:ind w:left="270"/>
        <w:rPr>
          <w:rFonts w:ascii="Times New Roman" w:hAnsi="Times New Roman" w:cs="Times New Roman"/>
          <w:sz w:val="23"/>
          <w:szCs w:val="23"/>
        </w:rPr>
      </w:pPr>
      <w:r>
        <w:rPr>
          <w:rFonts w:ascii="Times New Roman" w:hAnsi="Times New Roman" w:cs="Times New Roman"/>
          <w:sz w:val="23"/>
          <w:szCs w:val="23"/>
        </w:rPr>
        <w:br/>
        <w:t xml:space="preserve">Rumi quote was discussed. The quote is </w:t>
      </w:r>
      <w:r w:rsidR="00442FB6">
        <w:rPr>
          <w:rFonts w:ascii="Times New Roman" w:hAnsi="Times New Roman" w:cs="Times New Roman"/>
          <w:sz w:val="23"/>
          <w:szCs w:val="23"/>
        </w:rPr>
        <w:t xml:space="preserve">large, and placement warrants more thought than originally planned. Perhaps a vinyl stencil could be used. Calligrapher to do a framed scripted </w:t>
      </w:r>
      <w:r w:rsidR="00442FB6">
        <w:rPr>
          <w:rFonts w:ascii="Times New Roman" w:hAnsi="Times New Roman" w:cs="Times New Roman"/>
          <w:sz w:val="23"/>
          <w:szCs w:val="23"/>
        </w:rPr>
        <w:lastRenderedPageBreak/>
        <w:t xml:space="preserve">piece. Dates for dedication proposed was Last week in June prior to July 4 weekend. June 24 is a proposed date. 250 donors invited. Light refreshments were suggested. Working with Cindy Burke on the quote. </w:t>
      </w:r>
    </w:p>
    <w:p w14:paraId="672DE783" w14:textId="77777777" w:rsidR="00D0158B" w:rsidRPr="00CA792E" w:rsidRDefault="00D0158B" w:rsidP="00D0158B">
      <w:pPr>
        <w:pStyle w:val="Default"/>
        <w:rPr>
          <w:rFonts w:ascii="Times New Roman" w:hAnsi="Times New Roman" w:cs="Times New Roman"/>
          <w:sz w:val="23"/>
          <w:szCs w:val="23"/>
        </w:rPr>
      </w:pPr>
    </w:p>
    <w:p w14:paraId="55341951" w14:textId="77777777" w:rsidR="00163EB0" w:rsidRDefault="00D0158B" w:rsidP="00D0158B">
      <w:pPr>
        <w:pStyle w:val="Default"/>
        <w:rPr>
          <w:rFonts w:ascii="Times New Roman" w:hAnsi="Times New Roman" w:cs="Times New Roman"/>
          <w:sz w:val="23"/>
          <w:szCs w:val="23"/>
        </w:rPr>
      </w:pPr>
      <w:r w:rsidRPr="00CA792E">
        <w:rPr>
          <w:rFonts w:ascii="Times New Roman" w:hAnsi="Times New Roman" w:cs="Times New Roman"/>
          <w:sz w:val="23"/>
          <w:szCs w:val="23"/>
        </w:rPr>
        <w:t>5. CIP updates</w:t>
      </w:r>
    </w:p>
    <w:p w14:paraId="0D1F5DD2" w14:textId="465F6861" w:rsidR="00D0158B" w:rsidRPr="00CA792E" w:rsidRDefault="008578DA" w:rsidP="00163EB0">
      <w:pPr>
        <w:pStyle w:val="Default"/>
        <w:ind w:left="270"/>
        <w:rPr>
          <w:rFonts w:ascii="Times New Roman" w:hAnsi="Times New Roman" w:cs="Times New Roman"/>
          <w:sz w:val="23"/>
          <w:szCs w:val="23"/>
        </w:rPr>
      </w:pPr>
      <w:r>
        <w:rPr>
          <w:rFonts w:ascii="Times New Roman" w:hAnsi="Times New Roman" w:cs="Times New Roman"/>
          <w:sz w:val="23"/>
          <w:szCs w:val="23"/>
        </w:rPr>
        <w:br/>
        <w:t xml:space="preserve">CIP meeting tomorrow. Potential needs for the future were discussed. Perhaps exterior painting in 2030-31. Do we need a generator. </w:t>
      </w:r>
    </w:p>
    <w:p w14:paraId="72959989" w14:textId="77777777" w:rsidR="00D0158B" w:rsidRPr="00CA792E" w:rsidRDefault="00D0158B" w:rsidP="00D0158B">
      <w:pPr>
        <w:pStyle w:val="Default"/>
        <w:rPr>
          <w:rFonts w:ascii="Times New Roman" w:hAnsi="Times New Roman" w:cs="Times New Roman"/>
          <w:sz w:val="23"/>
          <w:szCs w:val="23"/>
        </w:rPr>
      </w:pPr>
    </w:p>
    <w:p w14:paraId="703010FB" w14:textId="42299561" w:rsidR="00D0158B" w:rsidRPr="00CA792E" w:rsidRDefault="00D0158B" w:rsidP="00422444">
      <w:pPr>
        <w:pStyle w:val="Default"/>
        <w:ind w:left="270" w:hanging="270"/>
        <w:rPr>
          <w:rFonts w:ascii="Times New Roman" w:hAnsi="Times New Roman" w:cs="Times New Roman"/>
          <w:sz w:val="23"/>
          <w:szCs w:val="23"/>
        </w:rPr>
      </w:pPr>
      <w:r w:rsidRPr="00CA792E">
        <w:rPr>
          <w:rFonts w:ascii="Times New Roman" w:hAnsi="Times New Roman" w:cs="Times New Roman"/>
          <w:sz w:val="23"/>
          <w:szCs w:val="23"/>
        </w:rPr>
        <w:t xml:space="preserve">6. Any Other Item that may legally come before the Board </w:t>
      </w:r>
      <w:r w:rsidR="00422444">
        <w:rPr>
          <w:rFonts w:ascii="Times New Roman" w:hAnsi="Times New Roman" w:cs="Times New Roman"/>
          <w:sz w:val="23"/>
          <w:szCs w:val="23"/>
        </w:rPr>
        <w:br/>
      </w:r>
      <w:r w:rsidR="00895BBF">
        <w:rPr>
          <w:rFonts w:ascii="Times New Roman" w:hAnsi="Times New Roman" w:cs="Times New Roman"/>
          <w:sz w:val="23"/>
          <w:szCs w:val="23"/>
        </w:rPr>
        <w:br/>
      </w:r>
      <w:r w:rsidR="00422444">
        <w:rPr>
          <w:rFonts w:ascii="Times New Roman" w:hAnsi="Times New Roman" w:cs="Times New Roman"/>
          <w:sz w:val="23"/>
          <w:szCs w:val="23"/>
        </w:rPr>
        <w:t xml:space="preserve">Liz Herald requested an early closure for </w:t>
      </w:r>
      <w:r w:rsidR="00895BBF">
        <w:rPr>
          <w:rFonts w:ascii="Times New Roman" w:hAnsi="Times New Roman" w:cs="Times New Roman"/>
          <w:sz w:val="23"/>
          <w:szCs w:val="23"/>
        </w:rPr>
        <w:t>Monday</w:t>
      </w:r>
      <w:r w:rsidR="00422444">
        <w:rPr>
          <w:rFonts w:ascii="Times New Roman" w:hAnsi="Times New Roman" w:cs="Times New Roman"/>
          <w:sz w:val="23"/>
          <w:szCs w:val="23"/>
        </w:rPr>
        <w:t>,</w:t>
      </w:r>
      <w:r w:rsidR="00895BBF">
        <w:rPr>
          <w:rFonts w:ascii="Times New Roman" w:hAnsi="Times New Roman" w:cs="Times New Roman"/>
          <w:sz w:val="23"/>
          <w:szCs w:val="23"/>
        </w:rPr>
        <w:t xml:space="preserve"> June </w:t>
      </w:r>
      <w:r w:rsidR="00422444">
        <w:rPr>
          <w:rFonts w:ascii="Times New Roman" w:hAnsi="Times New Roman" w:cs="Times New Roman"/>
          <w:sz w:val="23"/>
          <w:szCs w:val="23"/>
        </w:rPr>
        <w:t>3</w:t>
      </w:r>
      <w:r w:rsidR="00422444" w:rsidRPr="00422444">
        <w:rPr>
          <w:rFonts w:ascii="Times New Roman" w:hAnsi="Times New Roman" w:cs="Times New Roman"/>
          <w:sz w:val="23"/>
          <w:szCs w:val="23"/>
          <w:vertAlign w:val="superscript"/>
        </w:rPr>
        <w:t>rd</w:t>
      </w:r>
      <w:r w:rsidR="00422444">
        <w:rPr>
          <w:rFonts w:ascii="Times New Roman" w:hAnsi="Times New Roman" w:cs="Times New Roman"/>
          <w:sz w:val="23"/>
          <w:szCs w:val="23"/>
        </w:rPr>
        <w:t xml:space="preserve"> from</w:t>
      </w:r>
      <w:r w:rsidR="00895BBF">
        <w:rPr>
          <w:rFonts w:ascii="Times New Roman" w:hAnsi="Times New Roman" w:cs="Times New Roman"/>
          <w:sz w:val="23"/>
          <w:szCs w:val="23"/>
        </w:rPr>
        <w:t xml:space="preserve"> 3-5</w:t>
      </w:r>
      <w:r w:rsidR="00422444">
        <w:rPr>
          <w:rFonts w:ascii="Times New Roman" w:hAnsi="Times New Roman" w:cs="Times New Roman"/>
          <w:sz w:val="23"/>
          <w:szCs w:val="23"/>
        </w:rPr>
        <w:t>p.m.</w:t>
      </w:r>
      <w:r w:rsidR="00895BBF">
        <w:rPr>
          <w:rFonts w:ascii="Times New Roman" w:hAnsi="Times New Roman" w:cs="Times New Roman"/>
          <w:sz w:val="23"/>
          <w:szCs w:val="23"/>
        </w:rPr>
        <w:t xml:space="preserve"> for </w:t>
      </w:r>
      <w:r w:rsidR="00422444">
        <w:rPr>
          <w:rFonts w:ascii="Times New Roman" w:hAnsi="Times New Roman" w:cs="Times New Roman"/>
          <w:sz w:val="23"/>
          <w:szCs w:val="23"/>
        </w:rPr>
        <w:t xml:space="preserve">a staff meeting. Trustees approved. </w:t>
      </w:r>
    </w:p>
    <w:p w14:paraId="7F0862E4" w14:textId="77777777" w:rsidR="00D0158B" w:rsidRPr="00CA792E" w:rsidRDefault="00D0158B" w:rsidP="00D0158B">
      <w:pPr>
        <w:pStyle w:val="Default"/>
        <w:rPr>
          <w:rFonts w:ascii="Times New Roman" w:hAnsi="Times New Roman" w:cs="Times New Roman"/>
          <w:sz w:val="23"/>
          <w:szCs w:val="23"/>
        </w:rPr>
      </w:pPr>
    </w:p>
    <w:p w14:paraId="7FC6D2D0" w14:textId="719D9FC4" w:rsidR="00D0158B" w:rsidRPr="00CA792E" w:rsidRDefault="00D0158B" w:rsidP="00D0158B">
      <w:pPr>
        <w:rPr>
          <w:rFonts w:ascii="Times New Roman" w:hAnsi="Times New Roman" w:cs="Times New Roman"/>
          <w:sz w:val="23"/>
          <w:szCs w:val="23"/>
        </w:rPr>
      </w:pPr>
      <w:r w:rsidRPr="00CA792E">
        <w:rPr>
          <w:rFonts w:ascii="Times New Roman" w:hAnsi="Times New Roman" w:cs="Times New Roman"/>
          <w:sz w:val="23"/>
          <w:szCs w:val="23"/>
        </w:rPr>
        <w:t xml:space="preserve">The Board reserves the right to </w:t>
      </w:r>
      <w:proofErr w:type="gramStart"/>
      <w:r w:rsidRPr="00CA792E">
        <w:rPr>
          <w:rFonts w:ascii="Times New Roman" w:hAnsi="Times New Roman" w:cs="Times New Roman"/>
          <w:sz w:val="23"/>
          <w:szCs w:val="23"/>
        </w:rPr>
        <w:t>take action</w:t>
      </w:r>
      <w:proofErr w:type="gramEnd"/>
      <w:r w:rsidRPr="00CA792E">
        <w:rPr>
          <w:rFonts w:ascii="Times New Roman" w:hAnsi="Times New Roman" w:cs="Times New Roman"/>
          <w:sz w:val="23"/>
          <w:szCs w:val="23"/>
        </w:rPr>
        <w:t xml:space="preserve"> on any item relative to the prudential administration of the </w:t>
      </w:r>
      <w:r w:rsidR="00E81CD2" w:rsidRPr="00CA792E">
        <w:rPr>
          <w:rFonts w:ascii="Times New Roman" w:hAnsi="Times New Roman" w:cs="Times New Roman"/>
          <w:sz w:val="23"/>
          <w:szCs w:val="23"/>
        </w:rPr>
        <w:t>library’s</w:t>
      </w:r>
      <w:r w:rsidRPr="00CA792E">
        <w:rPr>
          <w:rFonts w:ascii="Times New Roman" w:hAnsi="Times New Roman" w:cs="Times New Roman"/>
          <w:sz w:val="23"/>
          <w:szCs w:val="23"/>
        </w:rPr>
        <w:t xml:space="preserve"> affairs, which circumstances may require.</w:t>
      </w:r>
    </w:p>
    <w:p w14:paraId="09927DDC" w14:textId="536E1699" w:rsidR="00D0158B" w:rsidRDefault="00D0158B" w:rsidP="00D0158B">
      <w:pPr>
        <w:rPr>
          <w:rFonts w:ascii="Times New Roman" w:hAnsi="Times New Roman" w:cs="Times New Roman"/>
          <w:sz w:val="23"/>
          <w:szCs w:val="23"/>
        </w:rPr>
      </w:pPr>
      <w:r w:rsidRPr="00CA792E">
        <w:rPr>
          <w:rFonts w:ascii="Times New Roman" w:hAnsi="Times New Roman" w:cs="Times New Roman"/>
          <w:sz w:val="23"/>
          <w:szCs w:val="23"/>
        </w:rPr>
        <w:t>7. Next meeting/adjournment</w:t>
      </w:r>
      <w:r w:rsidR="00422444">
        <w:rPr>
          <w:rFonts w:ascii="Times New Roman" w:hAnsi="Times New Roman" w:cs="Times New Roman"/>
          <w:sz w:val="23"/>
          <w:szCs w:val="23"/>
        </w:rPr>
        <w:br/>
      </w:r>
    </w:p>
    <w:p w14:paraId="78CF2C58" w14:textId="2D4F7B5B" w:rsidR="00422444" w:rsidRPr="00CA792E" w:rsidRDefault="00422444" w:rsidP="00D0158B">
      <w:pPr>
        <w:rPr>
          <w:rFonts w:ascii="Times New Roman" w:hAnsi="Times New Roman" w:cs="Times New Roman"/>
        </w:rPr>
      </w:pPr>
      <w:r>
        <w:rPr>
          <w:rFonts w:ascii="Times New Roman" w:hAnsi="Times New Roman" w:cs="Times New Roman"/>
          <w:sz w:val="23"/>
          <w:szCs w:val="23"/>
        </w:rPr>
        <w:t xml:space="preserve">Meeting adjourned at 5:25 p.m. </w:t>
      </w:r>
    </w:p>
    <w:p w14:paraId="53F323FB" w14:textId="77777777" w:rsidR="00D0158B" w:rsidRPr="00CA792E" w:rsidRDefault="00D0158B" w:rsidP="00D0158B">
      <w:pPr>
        <w:rPr>
          <w:rFonts w:ascii="Times New Roman" w:hAnsi="Times New Roman" w:cs="Times New Roman"/>
        </w:rPr>
      </w:pPr>
    </w:p>
    <w:p w14:paraId="7ADFF689" w14:textId="77777777" w:rsidR="00EA4EAB" w:rsidRPr="00CA792E" w:rsidRDefault="00EA4EAB">
      <w:pPr>
        <w:rPr>
          <w:rFonts w:ascii="Times New Roman" w:hAnsi="Times New Roman" w:cs="Times New Roman"/>
        </w:rPr>
      </w:pPr>
    </w:p>
    <w:sectPr w:rsidR="00EA4EAB" w:rsidRPr="00CA792E" w:rsidSect="00CA792E">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5B424" w14:textId="77777777" w:rsidR="00B11AFC" w:rsidRDefault="00B11AFC" w:rsidP="00B11AFC">
      <w:pPr>
        <w:spacing w:after="0" w:line="240" w:lineRule="auto"/>
      </w:pPr>
      <w:r>
        <w:separator/>
      </w:r>
    </w:p>
  </w:endnote>
  <w:endnote w:type="continuationSeparator" w:id="0">
    <w:p w14:paraId="640A32B4" w14:textId="77777777" w:rsidR="00B11AFC" w:rsidRDefault="00B11AFC" w:rsidP="00B1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EF8B" w14:textId="77777777" w:rsidR="00B11AFC" w:rsidRDefault="00B1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6B84" w14:textId="77777777" w:rsidR="00B11AFC" w:rsidRDefault="00B1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840B" w14:textId="77777777" w:rsidR="00B11AFC" w:rsidRDefault="00B1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11401" w14:textId="77777777" w:rsidR="00B11AFC" w:rsidRDefault="00B11AFC" w:rsidP="00B11AFC">
      <w:pPr>
        <w:spacing w:after="0" w:line="240" w:lineRule="auto"/>
      </w:pPr>
      <w:r>
        <w:separator/>
      </w:r>
    </w:p>
  </w:footnote>
  <w:footnote w:type="continuationSeparator" w:id="0">
    <w:p w14:paraId="33E7544E" w14:textId="77777777" w:rsidR="00B11AFC" w:rsidRDefault="00B11AFC" w:rsidP="00B1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E93D" w14:textId="77777777" w:rsidR="00B11AFC" w:rsidRDefault="00B11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052079"/>
      <w:docPartObj>
        <w:docPartGallery w:val="Watermarks"/>
        <w:docPartUnique/>
      </w:docPartObj>
    </w:sdtPr>
    <w:sdtContent>
      <w:p w14:paraId="71450591" w14:textId="137AD2D2" w:rsidR="00B11AFC" w:rsidRDefault="00B11AFC">
        <w:pPr>
          <w:pStyle w:val="Header"/>
        </w:pPr>
        <w:r>
          <w:rPr>
            <w:noProof/>
          </w:rPr>
          <w:pict w14:anchorId="6E0A5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5EA36" w14:textId="77777777" w:rsidR="00B11AFC" w:rsidRDefault="00B11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8B"/>
    <w:rsid w:val="00015947"/>
    <w:rsid w:val="00037232"/>
    <w:rsid w:val="0008173A"/>
    <w:rsid w:val="000E713B"/>
    <w:rsid w:val="000F075D"/>
    <w:rsid w:val="00106CB8"/>
    <w:rsid w:val="0013499F"/>
    <w:rsid w:val="00163EB0"/>
    <w:rsid w:val="002E466D"/>
    <w:rsid w:val="002F32FF"/>
    <w:rsid w:val="00320B44"/>
    <w:rsid w:val="00330F92"/>
    <w:rsid w:val="0034358B"/>
    <w:rsid w:val="003544D8"/>
    <w:rsid w:val="00355BCB"/>
    <w:rsid w:val="00392051"/>
    <w:rsid w:val="0039273B"/>
    <w:rsid w:val="003A571B"/>
    <w:rsid w:val="003A5B54"/>
    <w:rsid w:val="004145C4"/>
    <w:rsid w:val="00422444"/>
    <w:rsid w:val="00422582"/>
    <w:rsid w:val="00442FB6"/>
    <w:rsid w:val="004E545E"/>
    <w:rsid w:val="004F7E37"/>
    <w:rsid w:val="00516C81"/>
    <w:rsid w:val="005501BA"/>
    <w:rsid w:val="00582DBF"/>
    <w:rsid w:val="00586AB9"/>
    <w:rsid w:val="0058725C"/>
    <w:rsid w:val="005C09B3"/>
    <w:rsid w:val="005C3F9B"/>
    <w:rsid w:val="005C4B3F"/>
    <w:rsid w:val="005F685A"/>
    <w:rsid w:val="0060330F"/>
    <w:rsid w:val="00667187"/>
    <w:rsid w:val="00676217"/>
    <w:rsid w:val="00695F06"/>
    <w:rsid w:val="006A146A"/>
    <w:rsid w:val="006D685D"/>
    <w:rsid w:val="00750558"/>
    <w:rsid w:val="0075470B"/>
    <w:rsid w:val="00772B56"/>
    <w:rsid w:val="00826C10"/>
    <w:rsid w:val="00836402"/>
    <w:rsid w:val="00841C45"/>
    <w:rsid w:val="008578DA"/>
    <w:rsid w:val="00895BBF"/>
    <w:rsid w:val="00982725"/>
    <w:rsid w:val="009A2FF2"/>
    <w:rsid w:val="009C324E"/>
    <w:rsid w:val="009C37CD"/>
    <w:rsid w:val="00A4099F"/>
    <w:rsid w:val="00AC1BDD"/>
    <w:rsid w:val="00AE0A82"/>
    <w:rsid w:val="00B11AFC"/>
    <w:rsid w:val="00B81B0F"/>
    <w:rsid w:val="00BB3BDD"/>
    <w:rsid w:val="00BC2A20"/>
    <w:rsid w:val="00C10021"/>
    <w:rsid w:val="00C526BE"/>
    <w:rsid w:val="00CA792E"/>
    <w:rsid w:val="00CD6034"/>
    <w:rsid w:val="00D0158B"/>
    <w:rsid w:val="00DD6D6A"/>
    <w:rsid w:val="00E16D04"/>
    <w:rsid w:val="00E57E68"/>
    <w:rsid w:val="00E61980"/>
    <w:rsid w:val="00E81CD2"/>
    <w:rsid w:val="00EA4EAB"/>
    <w:rsid w:val="00F349AF"/>
    <w:rsid w:val="00F4313E"/>
    <w:rsid w:val="00F96772"/>
    <w:rsid w:val="00FC5B8F"/>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1E485C"/>
  <w15:chartTrackingRefBased/>
  <w15:docId w15:val="{73CFD213-180D-4CDA-ABA7-430A61F8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58B"/>
  </w:style>
  <w:style w:type="paragraph" w:styleId="Heading1">
    <w:name w:val="heading 1"/>
    <w:basedOn w:val="Normal"/>
    <w:next w:val="Normal"/>
    <w:link w:val="Heading1Char"/>
    <w:uiPriority w:val="9"/>
    <w:qFormat/>
    <w:rsid w:val="00D0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1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1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1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1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1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1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1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1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1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1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1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1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1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1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158B"/>
    <w:rPr>
      <w:rFonts w:eastAsiaTheme="majorEastAsia" w:cstheme="majorBidi"/>
      <w:color w:val="272727" w:themeColor="text1" w:themeTint="D8"/>
    </w:rPr>
  </w:style>
  <w:style w:type="paragraph" w:styleId="Title">
    <w:name w:val="Title"/>
    <w:basedOn w:val="Normal"/>
    <w:next w:val="Normal"/>
    <w:link w:val="TitleChar"/>
    <w:uiPriority w:val="10"/>
    <w:qFormat/>
    <w:rsid w:val="00D0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1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1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158B"/>
    <w:pPr>
      <w:spacing w:before="160"/>
      <w:jc w:val="center"/>
    </w:pPr>
    <w:rPr>
      <w:i/>
      <w:iCs/>
      <w:color w:val="404040" w:themeColor="text1" w:themeTint="BF"/>
    </w:rPr>
  </w:style>
  <w:style w:type="character" w:customStyle="1" w:styleId="QuoteChar">
    <w:name w:val="Quote Char"/>
    <w:basedOn w:val="DefaultParagraphFont"/>
    <w:link w:val="Quote"/>
    <w:uiPriority w:val="29"/>
    <w:rsid w:val="00D0158B"/>
    <w:rPr>
      <w:i/>
      <w:iCs/>
      <w:color w:val="404040" w:themeColor="text1" w:themeTint="BF"/>
    </w:rPr>
  </w:style>
  <w:style w:type="paragraph" w:styleId="ListParagraph">
    <w:name w:val="List Paragraph"/>
    <w:basedOn w:val="Normal"/>
    <w:uiPriority w:val="34"/>
    <w:qFormat/>
    <w:rsid w:val="00D0158B"/>
    <w:pPr>
      <w:ind w:left="720"/>
      <w:contextualSpacing/>
    </w:pPr>
  </w:style>
  <w:style w:type="character" w:styleId="IntenseEmphasis">
    <w:name w:val="Intense Emphasis"/>
    <w:basedOn w:val="DefaultParagraphFont"/>
    <w:uiPriority w:val="21"/>
    <w:qFormat/>
    <w:rsid w:val="00D0158B"/>
    <w:rPr>
      <w:i/>
      <w:iCs/>
      <w:color w:val="0F4761" w:themeColor="accent1" w:themeShade="BF"/>
    </w:rPr>
  </w:style>
  <w:style w:type="paragraph" w:styleId="IntenseQuote">
    <w:name w:val="Intense Quote"/>
    <w:basedOn w:val="Normal"/>
    <w:next w:val="Normal"/>
    <w:link w:val="IntenseQuoteChar"/>
    <w:uiPriority w:val="30"/>
    <w:qFormat/>
    <w:rsid w:val="00D0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158B"/>
    <w:rPr>
      <w:i/>
      <w:iCs/>
      <w:color w:val="0F4761" w:themeColor="accent1" w:themeShade="BF"/>
    </w:rPr>
  </w:style>
  <w:style w:type="character" w:styleId="IntenseReference">
    <w:name w:val="Intense Reference"/>
    <w:basedOn w:val="DefaultParagraphFont"/>
    <w:uiPriority w:val="32"/>
    <w:qFormat/>
    <w:rsid w:val="00D0158B"/>
    <w:rPr>
      <w:b/>
      <w:bCs/>
      <w:smallCaps/>
      <w:color w:val="0F4761" w:themeColor="accent1" w:themeShade="BF"/>
      <w:spacing w:val="5"/>
    </w:rPr>
  </w:style>
  <w:style w:type="paragraph" w:customStyle="1" w:styleId="Default">
    <w:name w:val="Default"/>
    <w:rsid w:val="00D0158B"/>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B1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AFC"/>
  </w:style>
  <w:style w:type="paragraph" w:styleId="Footer">
    <w:name w:val="footer"/>
    <w:basedOn w:val="Normal"/>
    <w:link w:val="FooterChar"/>
    <w:uiPriority w:val="99"/>
    <w:unhideWhenUsed/>
    <w:rsid w:val="00B1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cp:lastPrinted>2024-05-16T19:27:00Z</cp:lastPrinted>
  <dcterms:created xsi:type="dcterms:W3CDTF">2024-05-20T16:34:00Z</dcterms:created>
  <dcterms:modified xsi:type="dcterms:W3CDTF">2024-05-20T16:34:00Z</dcterms:modified>
</cp:coreProperties>
</file>