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F2517" w14:textId="772BBFB6" w:rsidR="000E4ADD" w:rsidRDefault="000E4ADD">
      <w:bookmarkStart w:id="0" w:name="_GoBack"/>
      <w:bookmarkEnd w:id="0"/>
      <w:r>
        <w:rPr>
          <w:noProof/>
        </w:rPr>
        <w:drawing>
          <wp:inline distT="0" distB="0" distL="0" distR="0" wp14:anchorId="6466A13A" wp14:editId="20F5FCFF">
            <wp:extent cx="5943600" cy="2497455"/>
            <wp:effectExtent l="0" t="0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C0C3F" w14:textId="77777777" w:rsidR="004726F9" w:rsidRPr="004726F9" w:rsidRDefault="004726F9" w:rsidP="004726F9">
      <w:pPr>
        <w:spacing w:after="0"/>
        <w:jc w:val="center"/>
        <w:rPr>
          <w:rFonts w:cstheme="minorHAnsi"/>
          <w:b/>
          <w:sz w:val="24"/>
          <w:szCs w:val="24"/>
        </w:rPr>
      </w:pPr>
      <w:r w:rsidRPr="004726F9">
        <w:rPr>
          <w:rFonts w:cstheme="minorHAnsi"/>
          <w:b/>
          <w:sz w:val="24"/>
          <w:szCs w:val="24"/>
        </w:rPr>
        <w:t xml:space="preserve">North Hampton Public Library - Board of Trustees </w:t>
      </w:r>
    </w:p>
    <w:p w14:paraId="6B8EA659" w14:textId="77777777" w:rsidR="004726F9" w:rsidRPr="004726F9" w:rsidRDefault="004726F9" w:rsidP="004726F9">
      <w:pPr>
        <w:spacing w:after="0"/>
        <w:jc w:val="center"/>
        <w:rPr>
          <w:rFonts w:cstheme="minorHAnsi"/>
          <w:b/>
          <w:sz w:val="24"/>
          <w:szCs w:val="24"/>
        </w:rPr>
      </w:pPr>
      <w:r w:rsidRPr="004726F9">
        <w:rPr>
          <w:rFonts w:cstheme="minorHAnsi"/>
          <w:b/>
          <w:sz w:val="24"/>
          <w:szCs w:val="24"/>
        </w:rPr>
        <w:t>Meeting Agenda</w:t>
      </w:r>
    </w:p>
    <w:p w14:paraId="5A909FE3" w14:textId="77777777" w:rsidR="004726F9" w:rsidRPr="004726F9" w:rsidRDefault="004726F9" w:rsidP="004726F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952B588" w14:textId="77777777" w:rsidR="004726F9" w:rsidRPr="004726F9" w:rsidRDefault="004726F9" w:rsidP="004726F9">
      <w:pPr>
        <w:spacing w:after="0"/>
        <w:jc w:val="center"/>
        <w:rPr>
          <w:rFonts w:cstheme="minorHAnsi"/>
          <w:b/>
          <w:sz w:val="24"/>
          <w:szCs w:val="24"/>
        </w:rPr>
      </w:pPr>
      <w:r w:rsidRPr="004726F9">
        <w:rPr>
          <w:rFonts w:cstheme="minorHAnsi"/>
          <w:b/>
          <w:sz w:val="24"/>
          <w:szCs w:val="24"/>
        </w:rPr>
        <w:t xml:space="preserve">Notice of Public Work Session </w:t>
      </w:r>
    </w:p>
    <w:p w14:paraId="750B1C16" w14:textId="77777777" w:rsidR="004726F9" w:rsidRPr="004726F9" w:rsidRDefault="004726F9" w:rsidP="004726F9">
      <w:pPr>
        <w:spacing w:after="0"/>
        <w:jc w:val="center"/>
        <w:rPr>
          <w:rFonts w:cstheme="minorHAnsi"/>
          <w:b/>
          <w:sz w:val="24"/>
          <w:szCs w:val="24"/>
        </w:rPr>
      </w:pPr>
      <w:r w:rsidRPr="004726F9">
        <w:rPr>
          <w:rFonts w:cstheme="minorHAnsi"/>
          <w:b/>
          <w:sz w:val="24"/>
          <w:szCs w:val="24"/>
        </w:rPr>
        <w:t>By Zoom</w:t>
      </w:r>
    </w:p>
    <w:p w14:paraId="46417798" w14:textId="77777777" w:rsidR="004726F9" w:rsidRPr="004726F9" w:rsidRDefault="004726F9" w:rsidP="004726F9">
      <w:pPr>
        <w:spacing w:after="0"/>
        <w:jc w:val="center"/>
        <w:rPr>
          <w:rFonts w:cstheme="minorHAnsi"/>
          <w:b/>
          <w:sz w:val="24"/>
          <w:szCs w:val="24"/>
        </w:rPr>
      </w:pPr>
      <w:r w:rsidRPr="004726F9">
        <w:rPr>
          <w:rFonts w:cstheme="minorHAnsi"/>
          <w:b/>
          <w:sz w:val="24"/>
          <w:szCs w:val="24"/>
        </w:rPr>
        <w:t>Tuesday, May 25, 2021</w:t>
      </w:r>
    </w:p>
    <w:p w14:paraId="5895E8F2" w14:textId="77777777" w:rsidR="004726F9" w:rsidRPr="004726F9" w:rsidRDefault="004726F9" w:rsidP="004726F9">
      <w:pPr>
        <w:spacing w:after="0"/>
        <w:jc w:val="center"/>
        <w:rPr>
          <w:rFonts w:cstheme="minorHAnsi"/>
          <w:b/>
          <w:sz w:val="24"/>
          <w:szCs w:val="24"/>
        </w:rPr>
      </w:pPr>
      <w:r w:rsidRPr="004726F9">
        <w:rPr>
          <w:rFonts w:cstheme="minorHAnsi"/>
          <w:b/>
          <w:sz w:val="24"/>
          <w:szCs w:val="24"/>
        </w:rPr>
        <w:t>4:30 PM</w:t>
      </w:r>
    </w:p>
    <w:p w14:paraId="2F0EC9E2" w14:textId="77777777" w:rsidR="004726F9" w:rsidRDefault="004726F9" w:rsidP="000E4ADD">
      <w:pPr>
        <w:spacing w:after="0"/>
        <w:rPr>
          <w:rFonts w:asciiTheme="majorHAnsi" w:hAnsiTheme="majorHAnsi" w:cstheme="majorHAnsi"/>
          <w:b/>
        </w:rPr>
      </w:pPr>
    </w:p>
    <w:p w14:paraId="2F8A252D" w14:textId="353E389E" w:rsidR="000E4ADD" w:rsidRDefault="000E4ADD" w:rsidP="000E4ADD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Attendees:  </w:t>
      </w:r>
    </w:p>
    <w:p w14:paraId="61C0EDD6" w14:textId="77777777" w:rsidR="000E4ADD" w:rsidRDefault="000E4ADD" w:rsidP="000E4ADD">
      <w:pPr>
        <w:spacing w:after="0"/>
        <w:rPr>
          <w:rFonts w:asciiTheme="majorHAnsi" w:hAnsiTheme="majorHAnsi" w:cstheme="majorHAnsi"/>
        </w:rPr>
      </w:pPr>
    </w:p>
    <w:p w14:paraId="41711750" w14:textId="77777777" w:rsidR="000E4ADD" w:rsidRDefault="000E4ADD" w:rsidP="000E4ADD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Chair:                     Susan Leonardi</w:t>
      </w:r>
    </w:p>
    <w:p w14:paraId="2A983979" w14:textId="77777777" w:rsidR="000E4ADD" w:rsidRDefault="000E4ADD" w:rsidP="000E4ADD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Treasurer:             Jacqueline Brandt      </w:t>
      </w:r>
    </w:p>
    <w:p w14:paraId="2CE18F88" w14:textId="77777777" w:rsidR="000E4ADD" w:rsidRDefault="000E4ADD" w:rsidP="000E4ADD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Secretary: </w:t>
      </w:r>
      <w:r>
        <w:rPr>
          <w:rFonts w:asciiTheme="majorHAnsi" w:hAnsiTheme="majorHAnsi" w:cstheme="majorHAnsi"/>
        </w:rPr>
        <w:tab/>
        <w:t xml:space="preserve">  Kathleen Kilgore</w:t>
      </w:r>
    </w:p>
    <w:p w14:paraId="644C0D33" w14:textId="77777777" w:rsidR="000E4ADD" w:rsidRDefault="000E4ADD" w:rsidP="000E4ADD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Alternate:             Emily Creighton</w:t>
      </w:r>
    </w:p>
    <w:p w14:paraId="54A35197" w14:textId="77777777" w:rsidR="000E4ADD" w:rsidRDefault="000E4ADD" w:rsidP="000E4ADD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Library Director:   Susan Grant </w:t>
      </w:r>
    </w:p>
    <w:p w14:paraId="187DF58F" w14:textId="33423169" w:rsidR="000E4ADD" w:rsidRDefault="000E4ADD" w:rsidP="000E4ADD">
      <w:pPr>
        <w:spacing w:after="0"/>
        <w:rPr>
          <w:rFonts w:cstheme="minorHAnsi"/>
        </w:rPr>
      </w:pPr>
      <w:r>
        <w:rPr>
          <w:rFonts w:cstheme="minorHAnsi"/>
        </w:rPr>
        <w:t xml:space="preserve">Assistant Director:  Liz Herold </w:t>
      </w:r>
    </w:p>
    <w:p w14:paraId="0D6E6768" w14:textId="5F81C796" w:rsidR="000E4ADD" w:rsidRDefault="000E4ADD" w:rsidP="000E4ADD">
      <w:pPr>
        <w:spacing w:after="0"/>
        <w:rPr>
          <w:rFonts w:cstheme="minorHAnsi"/>
        </w:rPr>
      </w:pPr>
    </w:p>
    <w:p w14:paraId="10D2B849" w14:textId="134BABCA" w:rsidR="000E4ADD" w:rsidRDefault="000E4ADD" w:rsidP="000E4ADD">
      <w:pPr>
        <w:spacing w:after="0"/>
        <w:rPr>
          <w:rFonts w:cstheme="minorHAnsi"/>
        </w:rPr>
      </w:pPr>
      <w:r>
        <w:rPr>
          <w:rFonts w:cstheme="minorHAnsi"/>
        </w:rPr>
        <w:t xml:space="preserve">Guest:  </w:t>
      </w:r>
      <w:r>
        <w:t>Kirsten Larson-Schultz, Marketing Ally</w:t>
      </w:r>
    </w:p>
    <w:p w14:paraId="7FE45F5F" w14:textId="77777777" w:rsidR="000E4ADD" w:rsidRDefault="000E4ADD"/>
    <w:p w14:paraId="4DDCE71E" w14:textId="51CEA6DD" w:rsidR="00282125" w:rsidRDefault="00660F37">
      <w:r>
        <w:t xml:space="preserve">Chairs open the meeting at 4:37 pm </w:t>
      </w:r>
    </w:p>
    <w:p w14:paraId="3AB20020" w14:textId="739AA6DF" w:rsidR="00566A33" w:rsidRDefault="00566A33">
      <w:r>
        <w:t>All in attendance recite the Pledge Allegiance.</w:t>
      </w:r>
    </w:p>
    <w:p w14:paraId="49EA4707" w14:textId="5E619A18" w:rsidR="004726F9" w:rsidRDefault="004726F9">
      <w:r>
        <w:t>New Business</w:t>
      </w:r>
    </w:p>
    <w:p w14:paraId="59ABDFBD" w14:textId="760F5083" w:rsidR="00566A33" w:rsidRDefault="00566A33">
      <w:r>
        <w:t xml:space="preserve">The Chair introduces Kirsten Larson-Schultz to make a presentation for a Marketing Campaign for the Library.  </w:t>
      </w:r>
    </w:p>
    <w:p w14:paraId="37A248E7" w14:textId="5EF61388" w:rsidR="00566A33" w:rsidRDefault="00566A33">
      <w:r>
        <w:t xml:space="preserve">Kirsten Larson-Schultz introduces herself and provide the Board a history of her career in marketing and </w:t>
      </w:r>
      <w:r w:rsidR="00020307">
        <w:t>her passion for her community</w:t>
      </w:r>
      <w:r>
        <w:t>.</w:t>
      </w:r>
      <w:r w:rsidR="00020307">
        <w:t xml:space="preserve">  </w:t>
      </w:r>
    </w:p>
    <w:p w14:paraId="1E3AC68F" w14:textId="03F0452B" w:rsidR="00020307" w:rsidRDefault="00020307">
      <w:r>
        <w:lastRenderedPageBreak/>
        <w:t xml:space="preserve">Susan Leonardi feels it would be beneficial if we had a guide to the new library, a campaign to reach out to community, and bring new members of our community into the library.  </w:t>
      </w:r>
      <w:r w:rsidR="00BC2CDA">
        <w:t xml:space="preserve">Jacqui Brandt agrees.  Susan Grant mentions we do a good job of reaching out and contacting </w:t>
      </w:r>
      <w:r>
        <w:t>people that value the library</w:t>
      </w:r>
      <w:r w:rsidR="00BC2CDA">
        <w:t xml:space="preserve"> in our community, but there is </w:t>
      </w:r>
      <w:r>
        <w:t>a need to reach out beyond our base and introduce the library and the other resources the new library</w:t>
      </w:r>
      <w:r w:rsidR="00BC2CDA">
        <w:t>/</w:t>
      </w:r>
      <w:r>
        <w:t xml:space="preserve">community center </w:t>
      </w:r>
      <w:r w:rsidR="00BC2CDA">
        <w:t>will have to offer</w:t>
      </w:r>
      <w:r>
        <w:t>.</w:t>
      </w:r>
    </w:p>
    <w:p w14:paraId="03EECA5F" w14:textId="245394D0" w:rsidR="00020307" w:rsidRDefault="00020307">
      <w:r>
        <w:t xml:space="preserve">Kirsten </w:t>
      </w:r>
      <w:r w:rsidR="004604C4">
        <w:t>concludes her presentation emphasizing</w:t>
      </w:r>
      <w:r>
        <w:t xml:space="preserve"> the opportunity to strengthen the branding of the </w:t>
      </w:r>
      <w:r w:rsidR="004604C4">
        <w:t>li</w:t>
      </w:r>
      <w:r>
        <w:t>brary</w:t>
      </w:r>
      <w:r w:rsidR="00C7496F">
        <w:t xml:space="preserve"> th</w:t>
      </w:r>
      <w:r w:rsidR="004604C4">
        <w:t>ru</w:t>
      </w:r>
      <w:r w:rsidR="00C7496F">
        <w:t xml:space="preserve"> marketing</w:t>
      </w:r>
      <w:r w:rsidR="00BC2CDA">
        <w:t xml:space="preserve"> and </w:t>
      </w:r>
      <w:r w:rsidR="00C7496F">
        <w:t>open communications with the community.</w:t>
      </w:r>
    </w:p>
    <w:p w14:paraId="49DDE3BB" w14:textId="081C1BE0" w:rsidR="004604C4" w:rsidRDefault="004604C4">
      <w:r>
        <w:t>The Board thanks Kirsten for her time and thorough presentation.</w:t>
      </w:r>
    </w:p>
    <w:p w14:paraId="00B63604" w14:textId="6942E5C2" w:rsidR="00BC2CDA" w:rsidRDefault="00BC2CDA"/>
    <w:p w14:paraId="4675270F" w14:textId="77777777" w:rsidR="00BC2CDA" w:rsidRDefault="00BC2CDA"/>
    <w:p w14:paraId="63BE707A" w14:textId="77777777" w:rsidR="004604C4" w:rsidRDefault="004604C4" w:rsidP="004604C4">
      <w:r>
        <w:t xml:space="preserve">The Board discusses the presentation provided and moving forward.  </w:t>
      </w:r>
    </w:p>
    <w:p w14:paraId="217374D2" w14:textId="5D638B53" w:rsidR="00C574E3" w:rsidRDefault="00C574E3">
      <w:r>
        <w:t>Marketing Campaigning Road Map - $ 750.00 (annual), $ 450 per quarter marketing services</w:t>
      </w:r>
    </w:p>
    <w:p w14:paraId="3A3EB04B" w14:textId="6D42F5AD" w:rsidR="0071572D" w:rsidRDefault="000E4ADD">
      <w:r>
        <w:t>The consensus of the Board  is t</w:t>
      </w:r>
      <w:r w:rsidR="0071572D">
        <w:t xml:space="preserve">o fund this </w:t>
      </w:r>
      <w:r>
        <w:t xml:space="preserve">initial contract </w:t>
      </w:r>
      <w:r w:rsidR="0071572D">
        <w:t xml:space="preserve">in the current budget </w:t>
      </w:r>
      <w:r>
        <w:t xml:space="preserve">year </w:t>
      </w:r>
      <w:r w:rsidR="0071572D">
        <w:t>and adding marketing to the operational budget</w:t>
      </w:r>
      <w:r>
        <w:t xml:space="preserve"> going forward</w:t>
      </w:r>
      <w:r w:rsidR="0071572D">
        <w:t xml:space="preserve">.  </w:t>
      </w:r>
    </w:p>
    <w:p w14:paraId="3397831B" w14:textId="568D8051" w:rsidR="0071572D" w:rsidRDefault="0071572D"/>
    <w:p w14:paraId="1DC32761" w14:textId="77777777" w:rsidR="000E4ADD" w:rsidRDefault="0071572D" w:rsidP="000E4ADD">
      <w:pPr>
        <w:pStyle w:val="NoSpacing"/>
        <w:ind w:firstLine="720"/>
      </w:pPr>
      <w:r>
        <w:t>Motion</w:t>
      </w:r>
      <w:r w:rsidR="000E4ADD">
        <w:t>:  I make a motion that we contract with Marketing Ally for marketing services for the</w:t>
      </w:r>
    </w:p>
    <w:p w14:paraId="0FDCBC2B" w14:textId="77777777" w:rsidR="000E4ADD" w:rsidRDefault="000E4ADD" w:rsidP="000E4ADD">
      <w:pPr>
        <w:pStyle w:val="NoSpacing"/>
        <w:ind w:left="720" w:firstLine="720"/>
      </w:pPr>
      <w:r>
        <w:t xml:space="preserve">   Library with payment of the contract to be paid with the current fiscal budget,</w:t>
      </w:r>
    </w:p>
    <w:p w14:paraId="2904C63F" w14:textId="77777777" w:rsidR="000E4ADD" w:rsidRDefault="000E4ADD" w:rsidP="000E4ADD">
      <w:pPr>
        <w:pStyle w:val="NoSpacing"/>
        <w:ind w:left="720" w:firstLine="720"/>
      </w:pPr>
      <w:r>
        <w:t xml:space="preserve">   provided that an invoice is received prior to June 30, 2021. </w:t>
      </w:r>
      <w:r>
        <w:tab/>
        <w:t xml:space="preserve">            </w:t>
      </w:r>
      <w:r w:rsidR="0071572D">
        <w:t xml:space="preserve"> </w:t>
      </w:r>
    </w:p>
    <w:p w14:paraId="6EBD2242" w14:textId="77777777" w:rsidR="000E4ADD" w:rsidRDefault="000E4ADD" w:rsidP="000E4ADD">
      <w:pPr>
        <w:pStyle w:val="NoSpacing"/>
        <w:ind w:left="1440" w:firstLine="720"/>
      </w:pPr>
      <w:r>
        <w:t>Made by:  Kathleen Kilgore</w:t>
      </w:r>
    </w:p>
    <w:p w14:paraId="0D8097A5" w14:textId="2F162747" w:rsidR="0071572D" w:rsidRDefault="000E4ADD" w:rsidP="000E4ADD">
      <w:pPr>
        <w:pStyle w:val="NoSpacing"/>
        <w:ind w:left="1440" w:firstLine="720"/>
      </w:pPr>
      <w:r>
        <w:t xml:space="preserve">      2</w:t>
      </w:r>
      <w:r w:rsidRPr="000E4ADD">
        <w:rPr>
          <w:vertAlign w:val="superscript"/>
        </w:rPr>
        <w:t>nd</w:t>
      </w:r>
      <w:r>
        <w:t xml:space="preserve"> by:  Susan Leonardi</w:t>
      </w:r>
    </w:p>
    <w:p w14:paraId="7FEDAC27" w14:textId="04302426" w:rsidR="000E4ADD" w:rsidRDefault="000E4ADD" w:rsidP="000E4ADD">
      <w:pPr>
        <w:pStyle w:val="NoSpacing"/>
        <w:ind w:left="1440" w:firstLine="720"/>
      </w:pPr>
      <w:r>
        <w:t xml:space="preserve">      Vote by Roll Call:</w:t>
      </w:r>
      <w:r>
        <w:tab/>
      </w:r>
    </w:p>
    <w:p w14:paraId="7EBD1200" w14:textId="6BA43EFF" w:rsidR="0071572D" w:rsidRDefault="000E4ADD" w:rsidP="000E4ADD">
      <w:pPr>
        <w:pStyle w:val="NoSpacing"/>
      </w:pPr>
      <w:r>
        <w:tab/>
      </w:r>
      <w:r>
        <w:tab/>
      </w:r>
      <w:r>
        <w:tab/>
      </w:r>
      <w:r>
        <w:tab/>
        <w:t>Jacqui Brandt – Yes</w:t>
      </w:r>
    </w:p>
    <w:p w14:paraId="21C47665" w14:textId="473CD58C" w:rsidR="000E4ADD" w:rsidRDefault="000E4ADD" w:rsidP="000E4ADD">
      <w:pPr>
        <w:pStyle w:val="NoSpacing"/>
      </w:pPr>
      <w:r>
        <w:t xml:space="preserve">                                                          Katheen Kilgore – Yes</w:t>
      </w:r>
    </w:p>
    <w:p w14:paraId="2887DB29" w14:textId="645D5574" w:rsidR="000E4ADD" w:rsidRDefault="000E4ADD" w:rsidP="000E4ADD">
      <w:pPr>
        <w:pStyle w:val="NoSpacing"/>
      </w:pPr>
      <w:r>
        <w:t xml:space="preserve">                                                          Susan Leonardi - Yes</w:t>
      </w:r>
    </w:p>
    <w:p w14:paraId="2D52F76C" w14:textId="755924F3" w:rsidR="000E4ADD" w:rsidRDefault="000E4ADD" w:rsidP="000E4ADD">
      <w:pPr>
        <w:pStyle w:val="NoSpacing"/>
      </w:pPr>
      <w:r>
        <w:t xml:space="preserve">                                                     </w:t>
      </w:r>
    </w:p>
    <w:p w14:paraId="3877EFD9" w14:textId="585EA246" w:rsidR="0071572D" w:rsidRDefault="004726F9">
      <w:r>
        <w:t>Administrative</w:t>
      </w:r>
    </w:p>
    <w:p w14:paraId="56F9E5EF" w14:textId="13141207" w:rsidR="00FD76EE" w:rsidRDefault="00FD76EE" w:rsidP="00FD76EE">
      <w:pPr>
        <w:pStyle w:val="NoSpacing"/>
        <w:ind w:left="1440"/>
      </w:pPr>
      <w:r>
        <w:t xml:space="preserve">Motion:  I make a motion we pay </w:t>
      </w:r>
      <w:proofErr w:type="spellStart"/>
      <w:r>
        <w:t>LaVallee</w:t>
      </w:r>
      <w:proofErr w:type="spellEnd"/>
      <w:r>
        <w:t xml:space="preserve"> </w:t>
      </w:r>
      <w:proofErr w:type="spellStart"/>
      <w:r>
        <w:t>Brensigner</w:t>
      </w:r>
      <w:proofErr w:type="spellEnd"/>
      <w:r>
        <w:t xml:space="preserve"> Architects, Invoice 15372 5-11-2021 $ 6,541.38.  The source of funding for this payment to be from the bond proceeds as authorized in the warrant article #9, March 2020.</w:t>
      </w:r>
    </w:p>
    <w:p w14:paraId="4BF6ED0C" w14:textId="4B748565" w:rsidR="00FD76EE" w:rsidRDefault="00FD76EE" w:rsidP="00FD76EE">
      <w:pPr>
        <w:pStyle w:val="NoSpacing"/>
        <w:ind w:left="720" w:firstLine="720"/>
      </w:pPr>
      <w:r>
        <w:tab/>
        <w:t xml:space="preserve"> Made by Kathleen Kilgore</w:t>
      </w:r>
    </w:p>
    <w:p w14:paraId="572E53A1" w14:textId="53F1E858" w:rsidR="00FD76EE" w:rsidRDefault="00FD76EE" w:rsidP="00FD76EE">
      <w:pPr>
        <w:pStyle w:val="NoSpacing"/>
      </w:pPr>
      <w:r>
        <w:t xml:space="preserve">   </w:t>
      </w:r>
      <w:r>
        <w:tab/>
        <w:t xml:space="preserve">     </w:t>
      </w:r>
      <w:r>
        <w:tab/>
      </w:r>
      <w:r>
        <w:tab/>
        <w:t xml:space="preserve">  2</w:t>
      </w:r>
      <w:r w:rsidRPr="003B2D00">
        <w:rPr>
          <w:vertAlign w:val="superscript"/>
        </w:rPr>
        <w:t>nd</w:t>
      </w:r>
      <w:r>
        <w:t xml:space="preserve"> by Jacqui Brandt</w:t>
      </w:r>
      <w:r>
        <w:tab/>
        <w:t xml:space="preserve">      </w:t>
      </w:r>
      <w:r>
        <w:tab/>
      </w:r>
      <w:r>
        <w:tab/>
      </w:r>
      <w:r>
        <w:tab/>
        <w:t xml:space="preserve">     </w:t>
      </w:r>
    </w:p>
    <w:p w14:paraId="150AC56C" w14:textId="604F0EA6" w:rsidR="00FD76EE" w:rsidRDefault="00FD76EE" w:rsidP="00FD76EE">
      <w:pPr>
        <w:pStyle w:val="NoSpacing"/>
        <w:ind w:left="1440" w:firstLine="720"/>
      </w:pPr>
      <w:r>
        <w:t xml:space="preserve">  Vote by Roll Call:</w:t>
      </w:r>
      <w:r>
        <w:tab/>
      </w:r>
    </w:p>
    <w:p w14:paraId="5944779B" w14:textId="77777777" w:rsidR="00FD76EE" w:rsidRDefault="00FD76EE" w:rsidP="00FD76EE">
      <w:pPr>
        <w:pStyle w:val="NoSpacing"/>
      </w:pPr>
      <w:r>
        <w:tab/>
      </w:r>
      <w:r>
        <w:tab/>
      </w:r>
      <w:r>
        <w:tab/>
      </w:r>
      <w:r>
        <w:tab/>
        <w:t>Jacqui Brandt – Yes</w:t>
      </w:r>
    </w:p>
    <w:p w14:paraId="32AD5811" w14:textId="77777777" w:rsidR="00FD76EE" w:rsidRDefault="00FD76EE" w:rsidP="00FD76EE">
      <w:pPr>
        <w:pStyle w:val="NoSpacing"/>
      </w:pPr>
      <w:r>
        <w:t xml:space="preserve">                                                          Katheen Kilgore – Yes</w:t>
      </w:r>
    </w:p>
    <w:p w14:paraId="3F184716" w14:textId="77777777" w:rsidR="00FD76EE" w:rsidRDefault="00FD76EE" w:rsidP="00FD76EE">
      <w:pPr>
        <w:pStyle w:val="NoSpacing"/>
      </w:pPr>
      <w:r>
        <w:t xml:space="preserve">                                                          Susan Leonardi - Yes</w:t>
      </w:r>
    </w:p>
    <w:p w14:paraId="418432FE" w14:textId="216BF8B3" w:rsidR="004726F9" w:rsidRDefault="004726F9" w:rsidP="00FD76EE">
      <w:pPr>
        <w:pStyle w:val="NoSpacing"/>
      </w:pPr>
    </w:p>
    <w:p w14:paraId="73BCBA7C" w14:textId="77777777" w:rsidR="00FD76EE" w:rsidRDefault="00FD76EE" w:rsidP="00FD76EE">
      <w:pPr>
        <w:pStyle w:val="NoSpacing"/>
      </w:pPr>
      <w:r>
        <w:t>Susan Leonardi, the Chair closes the meeting at 8:15 pm</w:t>
      </w:r>
    </w:p>
    <w:p w14:paraId="2A4B2288" w14:textId="77777777" w:rsidR="00FD76EE" w:rsidRDefault="00FD76EE" w:rsidP="00FD76EE">
      <w:pPr>
        <w:pStyle w:val="NoSpacing"/>
      </w:pPr>
    </w:p>
    <w:p w14:paraId="1F787C12" w14:textId="77777777" w:rsidR="00FD76EE" w:rsidRDefault="00FD76EE" w:rsidP="00FD76EE">
      <w:pPr>
        <w:pStyle w:val="NoSpacing"/>
        <w:rPr>
          <w:i/>
          <w:iCs/>
        </w:rPr>
      </w:pPr>
      <w:r w:rsidRPr="007916BA">
        <w:rPr>
          <w:i/>
          <w:iCs/>
        </w:rPr>
        <w:t>Minutes by Recording Secretary:  Kathleen Kilgore</w:t>
      </w:r>
    </w:p>
    <w:p w14:paraId="6C3C8F02" w14:textId="77777777" w:rsidR="00FD76EE" w:rsidRDefault="00FD76EE" w:rsidP="00FD76EE">
      <w:pPr>
        <w:pStyle w:val="NoSpacing"/>
        <w:rPr>
          <w:i/>
          <w:iCs/>
        </w:rPr>
      </w:pPr>
    </w:p>
    <w:p w14:paraId="7E41BE35" w14:textId="4EE1A4A5" w:rsidR="0071572D" w:rsidRDefault="00FD76EE" w:rsidP="00FD76EE">
      <w:pPr>
        <w:pStyle w:val="NoSpacing"/>
      </w:pPr>
      <w:r>
        <w:rPr>
          <w:b/>
          <w:bCs/>
        </w:rPr>
        <w:t xml:space="preserve">Approved:  </w:t>
      </w:r>
    </w:p>
    <w:sectPr w:rsidR="007157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524D3" w14:textId="77777777" w:rsidR="001602C9" w:rsidRDefault="001602C9" w:rsidP="00FD76EE">
      <w:pPr>
        <w:spacing w:after="0" w:line="240" w:lineRule="auto"/>
      </w:pPr>
      <w:r>
        <w:separator/>
      </w:r>
    </w:p>
  </w:endnote>
  <w:endnote w:type="continuationSeparator" w:id="0">
    <w:p w14:paraId="5FB2726B" w14:textId="77777777" w:rsidR="001602C9" w:rsidRDefault="001602C9" w:rsidP="00FD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DBE6B" w14:textId="77777777" w:rsidR="00FD76EE" w:rsidRDefault="00FD76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03CB0" w14:textId="77777777" w:rsidR="00FD76EE" w:rsidRDefault="00FD76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DDB4A" w14:textId="77777777" w:rsidR="00FD76EE" w:rsidRDefault="00FD7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F3A3B" w14:textId="77777777" w:rsidR="001602C9" w:rsidRDefault="001602C9" w:rsidP="00FD76EE">
      <w:pPr>
        <w:spacing w:after="0" w:line="240" w:lineRule="auto"/>
      </w:pPr>
      <w:r>
        <w:separator/>
      </w:r>
    </w:p>
  </w:footnote>
  <w:footnote w:type="continuationSeparator" w:id="0">
    <w:p w14:paraId="104EC6D3" w14:textId="77777777" w:rsidR="001602C9" w:rsidRDefault="001602C9" w:rsidP="00FD7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71030" w14:textId="2B191C9B" w:rsidR="00FD76EE" w:rsidRDefault="00137159">
    <w:pPr>
      <w:pStyle w:val="Header"/>
    </w:pPr>
    <w:r>
      <w:rPr>
        <w:noProof/>
      </w:rPr>
      <w:pict w14:anchorId="2CE6BE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821047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F82E9" w14:textId="5AF3B7E4" w:rsidR="00FD76EE" w:rsidRDefault="00137159">
    <w:pPr>
      <w:pStyle w:val="Header"/>
    </w:pPr>
    <w:r>
      <w:rPr>
        <w:noProof/>
      </w:rPr>
      <w:pict w14:anchorId="0F76C8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821048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39833" w14:textId="110C99A9" w:rsidR="00FD76EE" w:rsidRDefault="00137159">
    <w:pPr>
      <w:pStyle w:val="Header"/>
    </w:pPr>
    <w:r>
      <w:rPr>
        <w:noProof/>
      </w:rPr>
      <w:pict w14:anchorId="499FC3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821046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37"/>
    <w:rsid w:val="00020307"/>
    <w:rsid w:val="000E4ADD"/>
    <w:rsid w:val="00137159"/>
    <w:rsid w:val="001602C9"/>
    <w:rsid w:val="00282125"/>
    <w:rsid w:val="003C6F16"/>
    <w:rsid w:val="004604C4"/>
    <w:rsid w:val="004726F9"/>
    <w:rsid w:val="00566A33"/>
    <w:rsid w:val="00660F37"/>
    <w:rsid w:val="0071572D"/>
    <w:rsid w:val="00BC2CDA"/>
    <w:rsid w:val="00C30776"/>
    <w:rsid w:val="00C574E3"/>
    <w:rsid w:val="00C7496F"/>
    <w:rsid w:val="00D90A5B"/>
    <w:rsid w:val="00FD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E6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A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7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6EE"/>
  </w:style>
  <w:style w:type="paragraph" w:styleId="Footer">
    <w:name w:val="footer"/>
    <w:basedOn w:val="Normal"/>
    <w:link w:val="FooterChar"/>
    <w:uiPriority w:val="99"/>
    <w:unhideWhenUsed/>
    <w:rsid w:val="00FD7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6EE"/>
  </w:style>
  <w:style w:type="paragraph" w:styleId="BalloonText">
    <w:name w:val="Balloon Text"/>
    <w:basedOn w:val="Normal"/>
    <w:link w:val="BalloonTextChar"/>
    <w:uiPriority w:val="99"/>
    <w:semiHidden/>
    <w:unhideWhenUsed/>
    <w:rsid w:val="0013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A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7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6EE"/>
  </w:style>
  <w:style w:type="paragraph" w:styleId="Footer">
    <w:name w:val="footer"/>
    <w:basedOn w:val="Normal"/>
    <w:link w:val="FooterChar"/>
    <w:uiPriority w:val="99"/>
    <w:unhideWhenUsed/>
    <w:rsid w:val="00FD7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6EE"/>
  </w:style>
  <w:style w:type="paragraph" w:styleId="BalloonText">
    <w:name w:val="Balloon Text"/>
    <w:basedOn w:val="Normal"/>
    <w:link w:val="BalloonTextChar"/>
    <w:uiPriority w:val="99"/>
    <w:semiHidden/>
    <w:unhideWhenUsed/>
    <w:rsid w:val="0013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Kilgore</dc:creator>
  <cp:lastModifiedBy>Elizabeth Flot</cp:lastModifiedBy>
  <cp:revision>2</cp:revision>
  <dcterms:created xsi:type="dcterms:W3CDTF">2021-08-02T16:17:00Z</dcterms:created>
  <dcterms:modified xsi:type="dcterms:W3CDTF">2021-08-02T16:17:00Z</dcterms:modified>
</cp:coreProperties>
</file>