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AD7E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>North Hampton Public Library</w:t>
      </w:r>
    </w:p>
    <w:p w14:paraId="3D1DB103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Board of Trustees </w:t>
      </w:r>
    </w:p>
    <w:p w14:paraId="371C8BB2" w14:textId="2EACE5EC" w:rsidR="00593339" w:rsidRPr="00593339" w:rsidRDefault="007321F7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Monthly Meeting </w:t>
      </w:r>
    </w:p>
    <w:p w14:paraId="5D27E9B4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3D8783" w14:textId="68D77847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Date:  </w:t>
      </w:r>
      <w:r w:rsidR="008D0012">
        <w:rPr>
          <w:rFonts w:ascii="Arial" w:hAnsi="Arial" w:cs="Arial"/>
          <w:b/>
          <w:sz w:val="24"/>
          <w:szCs w:val="24"/>
        </w:rPr>
        <w:t>June 5,</w:t>
      </w:r>
      <w:r w:rsidRPr="00593339">
        <w:rPr>
          <w:rFonts w:ascii="Arial" w:hAnsi="Arial" w:cs="Arial"/>
          <w:b/>
          <w:sz w:val="24"/>
          <w:szCs w:val="24"/>
        </w:rPr>
        <w:t xml:space="preserve"> 2019, </w:t>
      </w:r>
      <w:r w:rsidR="00CB3D40">
        <w:rPr>
          <w:rFonts w:ascii="Arial" w:hAnsi="Arial" w:cs="Arial"/>
          <w:b/>
          <w:sz w:val="24"/>
          <w:szCs w:val="24"/>
        </w:rPr>
        <w:t>6:3</w:t>
      </w:r>
      <w:r w:rsidRPr="00593339">
        <w:rPr>
          <w:rFonts w:ascii="Arial" w:hAnsi="Arial" w:cs="Arial"/>
          <w:b/>
          <w:sz w:val="24"/>
          <w:szCs w:val="24"/>
        </w:rPr>
        <w:t>0 pm</w:t>
      </w:r>
    </w:p>
    <w:p w14:paraId="5684A6B9" w14:textId="59105D25" w:rsid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 of Session:  </w:t>
      </w:r>
      <w:r w:rsidR="00CB3D40">
        <w:rPr>
          <w:rFonts w:ascii="Arial" w:hAnsi="Arial" w:cs="Arial"/>
          <w:b/>
          <w:sz w:val="24"/>
          <w:szCs w:val="24"/>
        </w:rPr>
        <w:t>Town Hall</w:t>
      </w:r>
    </w:p>
    <w:p w14:paraId="78E73BE9" w14:textId="6AC33390" w:rsidR="00593339" w:rsidRPr="00593339" w:rsidRDefault="00720F41" w:rsidP="005933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Recorded </w:t>
      </w:r>
      <w:r w:rsidR="007321F7">
        <w:rPr>
          <w:rFonts w:ascii="Arial" w:hAnsi="Arial" w:cs="Arial"/>
          <w:b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>Channel 22</w:t>
      </w:r>
    </w:p>
    <w:p w14:paraId="2704F46E" w14:textId="77777777" w:rsidR="007122EE" w:rsidRPr="00593339" w:rsidRDefault="007122EE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26E88B" w14:textId="45EA2DD4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Attendees:  </w:t>
      </w:r>
    </w:p>
    <w:p w14:paraId="6B3E4CE2" w14:textId="77777777" w:rsidR="00720F41" w:rsidRDefault="00720F41" w:rsidP="00720F41">
      <w:pPr>
        <w:spacing w:after="0"/>
        <w:rPr>
          <w:rFonts w:ascii="Arial" w:hAnsi="Arial" w:cs="Arial"/>
          <w:sz w:val="24"/>
          <w:szCs w:val="24"/>
        </w:rPr>
      </w:pPr>
    </w:p>
    <w:p w14:paraId="271392EF" w14:textId="77777777" w:rsidR="007321F7" w:rsidRDefault="00593339" w:rsidP="00720F41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>Chair:</w:t>
      </w:r>
      <w:r w:rsidR="00720F41">
        <w:rPr>
          <w:rFonts w:ascii="Arial" w:hAnsi="Arial" w:cs="Arial"/>
          <w:sz w:val="24"/>
          <w:szCs w:val="24"/>
        </w:rPr>
        <w:t xml:space="preserve">                   </w:t>
      </w:r>
      <w:r w:rsidRPr="00593339">
        <w:rPr>
          <w:rFonts w:ascii="Arial" w:hAnsi="Arial" w:cs="Arial"/>
          <w:sz w:val="24"/>
          <w:szCs w:val="24"/>
        </w:rPr>
        <w:t>Susan Leonardi</w:t>
      </w:r>
      <w:r w:rsidRPr="00593339">
        <w:rPr>
          <w:rFonts w:ascii="Arial" w:hAnsi="Arial" w:cs="Arial"/>
          <w:sz w:val="24"/>
          <w:szCs w:val="24"/>
        </w:rPr>
        <w:tab/>
      </w:r>
    </w:p>
    <w:p w14:paraId="79B3D583" w14:textId="65F336AC" w:rsidR="00593339" w:rsidRPr="00593339" w:rsidRDefault="007321F7" w:rsidP="00720F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Treasurer:            </w:t>
      </w:r>
      <w:r w:rsidRPr="00593339">
        <w:rPr>
          <w:rFonts w:ascii="Arial" w:hAnsi="Arial" w:cs="Arial"/>
          <w:sz w:val="24"/>
          <w:szCs w:val="24"/>
        </w:rPr>
        <w:t xml:space="preserve">Jacqueline Brandt       </w:t>
      </w:r>
      <w:r w:rsidR="00593339" w:rsidRPr="00593339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14:paraId="03130B90" w14:textId="7FCA705A" w:rsidR="00593339" w:rsidRPr="00593339" w:rsidRDefault="00593339" w:rsidP="00593339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Secretary: </w:t>
      </w:r>
      <w:r w:rsidRPr="00593339">
        <w:rPr>
          <w:rFonts w:ascii="Arial" w:hAnsi="Arial" w:cs="Arial"/>
          <w:sz w:val="24"/>
          <w:szCs w:val="24"/>
        </w:rPr>
        <w:tab/>
      </w:r>
      <w:r w:rsidR="00720F41">
        <w:rPr>
          <w:rFonts w:ascii="Arial" w:hAnsi="Arial" w:cs="Arial"/>
          <w:sz w:val="24"/>
          <w:szCs w:val="24"/>
        </w:rPr>
        <w:t xml:space="preserve">       Kathleen Kilgore</w:t>
      </w:r>
      <w:r w:rsidRPr="00593339">
        <w:rPr>
          <w:rFonts w:ascii="Arial" w:hAnsi="Arial" w:cs="Arial"/>
          <w:sz w:val="24"/>
          <w:szCs w:val="24"/>
        </w:rPr>
        <w:t xml:space="preserve">     </w:t>
      </w:r>
    </w:p>
    <w:p w14:paraId="3B750279" w14:textId="14452E66" w:rsidR="00593339" w:rsidRDefault="00593339" w:rsidP="00593339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Library Director:  </w:t>
      </w:r>
      <w:r w:rsidR="00720F41">
        <w:rPr>
          <w:rFonts w:ascii="Arial" w:hAnsi="Arial" w:cs="Arial"/>
          <w:sz w:val="24"/>
          <w:szCs w:val="24"/>
        </w:rPr>
        <w:t xml:space="preserve"> </w:t>
      </w:r>
      <w:r w:rsidRPr="00593339">
        <w:rPr>
          <w:rFonts w:ascii="Arial" w:hAnsi="Arial" w:cs="Arial"/>
          <w:sz w:val="24"/>
          <w:szCs w:val="24"/>
        </w:rPr>
        <w:t>Susan Grant</w:t>
      </w:r>
    </w:p>
    <w:p w14:paraId="0F161C20" w14:textId="24FA1C50" w:rsidR="00CB3D40" w:rsidRDefault="00CB3D40" w:rsidP="00CB3D40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>Alternate:</w:t>
      </w:r>
      <w:r>
        <w:rPr>
          <w:rFonts w:ascii="Arial" w:hAnsi="Arial" w:cs="Arial"/>
          <w:sz w:val="24"/>
          <w:szCs w:val="24"/>
        </w:rPr>
        <w:t xml:space="preserve">  </w:t>
      </w:r>
      <w:r w:rsidRPr="0059333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Open Position</w:t>
      </w:r>
    </w:p>
    <w:p w14:paraId="7AB3F617" w14:textId="11157408" w:rsidR="00720F41" w:rsidRPr="00CB3D40" w:rsidRDefault="00720F41" w:rsidP="00593339">
      <w:pPr>
        <w:spacing w:after="0"/>
        <w:rPr>
          <w:rStyle w:val="SubtleEmphasis"/>
          <w:i w:val="0"/>
        </w:rPr>
      </w:pPr>
    </w:p>
    <w:p w14:paraId="3980A0DE" w14:textId="15D662BE" w:rsid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 xml:space="preserve">Disclaimer –These minutes are prepared by the Recording Secretary within five (5) business days as required by NH RSA 91-A:2, II. They will not be finalized until approved by majority vote of the Board of Trustee. </w:t>
      </w:r>
    </w:p>
    <w:p w14:paraId="5C96CA18" w14:textId="1FD3E7F7" w:rsid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</w:p>
    <w:p w14:paraId="1F76C221" w14:textId="0A4F9800" w:rsidR="00720F41" w:rsidRP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>The intent of these minutes is to provide a summary of the essential meeting content and not a transcription.</w:t>
      </w:r>
    </w:p>
    <w:p w14:paraId="509A25C3" w14:textId="77777777" w:rsidR="00720F41" w:rsidRP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</w:p>
    <w:p w14:paraId="6A17914B" w14:textId="16A84635" w:rsidR="00720F41" w:rsidRP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>A recording of the meeting can be found at: http://www.townhallstreams.com/towns/north_hampton_nh, and a DVD recording is available at the North Hampton Town Administrative Offices, 233 Atlantic Avenue, North Hampton, New Hampshire 03862.</w:t>
      </w:r>
    </w:p>
    <w:p w14:paraId="1ACDCDE3" w14:textId="77777777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</w:p>
    <w:p w14:paraId="64604E3C" w14:textId="706EA1A4" w:rsidR="00593339" w:rsidRPr="003F2772" w:rsidRDefault="00593339" w:rsidP="00593339">
      <w:pPr>
        <w:tabs>
          <w:tab w:val="left" w:pos="3360"/>
        </w:tabs>
        <w:spacing w:after="0"/>
        <w:rPr>
          <w:rFonts w:ascii="Arial" w:hAnsi="Arial" w:cs="Arial"/>
        </w:rPr>
      </w:pPr>
      <w:r w:rsidRPr="003F2772">
        <w:rPr>
          <w:rFonts w:ascii="Arial" w:hAnsi="Arial" w:cs="Arial"/>
        </w:rPr>
        <w:t xml:space="preserve">Board of Trustees </w:t>
      </w:r>
      <w:r w:rsidR="007321F7" w:rsidRPr="003F2772">
        <w:rPr>
          <w:rFonts w:ascii="Arial" w:hAnsi="Arial" w:cs="Arial"/>
        </w:rPr>
        <w:t>Monthly Board Meeting</w:t>
      </w:r>
    </w:p>
    <w:p w14:paraId="03F0607F" w14:textId="37B299E4" w:rsidR="00186194" w:rsidRDefault="00186194" w:rsidP="00593339">
      <w:pPr>
        <w:tabs>
          <w:tab w:val="left" w:pos="3360"/>
        </w:tabs>
        <w:spacing w:after="0"/>
        <w:rPr>
          <w:rFonts w:ascii="Arial" w:hAnsi="Arial" w:cs="Arial"/>
          <w:sz w:val="24"/>
          <w:szCs w:val="24"/>
        </w:rPr>
      </w:pPr>
    </w:p>
    <w:p w14:paraId="430C7C8A" w14:textId="77777777" w:rsidR="00D554D9" w:rsidRPr="00EC5771" w:rsidRDefault="00D554D9" w:rsidP="00D554D9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b/>
          <w:sz w:val="18"/>
          <w:szCs w:val="18"/>
        </w:rPr>
      </w:pPr>
      <w:r w:rsidRPr="003F2772">
        <w:rPr>
          <w:rFonts w:ascii="Arial" w:hAnsi="Arial" w:cs="Arial"/>
          <w:sz w:val="18"/>
          <w:szCs w:val="18"/>
        </w:rPr>
        <w:t xml:space="preserve"> </w:t>
      </w:r>
      <w:r w:rsidRPr="00EC5771">
        <w:rPr>
          <w:rFonts w:ascii="Arial" w:hAnsi="Arial" w:cs="Arial"/>
          <w:b/>
          <w:sz w:val="18"/>
          <w:szCs w:val="18"/>
        </w:rPr>
        <w:t>Administrative</w:t>
      </w:r>
    </w:p>
    <w:p w14:paraId="12E396A0" w14:textId="77777777" w:rsidR="00D554D9" w:rsidRPr="00EC5771" w:rsidRDefault="00D554D9" w:rsidP="00D554D9">
      <w:pPr>
        <w:pStyle w:val="ListParagraph"/>
        <w:numPr>
          <w:ilvl w:val="1"/>
          <w:numId w:val="4"/>
        </w:numPr>
        <w:tabs>
          <w:tab w:val="left" w:pos="3360"/>
        </w:tabs>
        <w:spacing w:after="0"/>
        <w:rPr>
          <w:rFonts w:ascii="Arial" w:hAnsi="Arial" w:cs="Arial"/>
          <w:b/>
          <w:sz w:val="18"/>
          <w:szCs w:val="18"/>
        </w:rPr>
      </w:pPr>
      <w:r w:rsidRPr="00EC5771">
        <w:rPr>
          <w:rFonts w:ascii="Arial" w:hAnsi="Arial" w:cs="Arial"/>
          <w:b/>
          <w:sz w:val="18"/>
          <w:szCs w:val="18"/>
        </w:rPr>
        <w:t>Call to Order</w:t>
      </w:r>
    </w:p>
    <w:p w14:paraId="59C68AAE" w14:textId="3878FDD3" w:rsidR="00186194" w:rsidRPr="003F2772" w:rsidRDefault="00D554D9" w:rsidP="00D554D9">
      <w:pPr>
        <w:tabs>
          <w:tab w:val="left" w:pos="3360"/>
        </w:tabs>
        <w:spacing w:after="0"/>
        <w:ind w:left="720"/>
        <w:rPr>
          <w:rFonts w:ascii="Arial" w:hAnsi="Arial" w:cs="Arial"/>
          <w:sz w:val="18"/>
          <w:szCs w:val="18"/>
        </w:rPr>
      </w:pPr>
      <w:r w:rsidRPr="003F2772">
        <w:rPr>
          <w:rFonts w:ascii="Arial" w:hAnsi="Arial" w:cs="Arial"/>
          <w:sz w:val="18"/>
          <w:szCs w:val="18"/>
        </w:rPr>
        <w:t xml:space="preserve">           </w:t>
      </w:r>
      <w:r w:rsidR="008D4C46" w:rsidRPr="003F2772">
        <w:rPr>
          <w:rFonts w:ascii="Arial" w:hAnsi="Arial" w:cs="Arial"/>
          <w:sz w:val="18"/>
          <w:szCs w:val="18"/>
        </w:rPr>
        <w:t>The m</w:t>
      </w:r>
      <w:r w:rsidR="00186194" w:rsidRPr="003F2772">
        <w:rPr>
          <w:rFonts w:ascii="Arial" w:hAnsi="Arial" w:cs="Arial"/>
          <w:sz w:val="18"/>
          <w:szCs w:val="18"/>
        </w:rPr>
        <w:t xml:space="preserve">eeting </w:t>
      </w:r>
      <w:r w:rsidR="008D4C46" w:rsidRPr="003F2772">
        <w:rPr>
          <w:rFonts w:ascii="Arial" w:hAnsi="Arial" w:cs="Arial"/>
          <w:sz w:val="18"/>
          <w:szCs w:val="18"/>
        </w:rPr>
        <w:t>was called to order</w:t>
      </w:r>
      <w:r w:rsidRPr="003F2772">
        <w:rPr>
          <w:rFonts w:ascii="Arial" w:hAnsi="Arial" w:cs="Arial"/>
          <w:sz w:val="18"/>
          <w:szCs w:val="18"/>
        </w:rPr>
        <w:t xml:space="preserve"> by Susan Leonardi</w:t>
      </w:r>
      <w:r w:rsidR="00186194" w:rsidRPr="003F2772">
        <w:rPr>
          <w:rFonts w:ascii="Arial" w:hAnsi="Arial" w:cs="Arial"/>
          <w:sz w:val="18"/>
          <w:szCs w:val="18"/>
        </w:rPr>
        <w:t xml:space="preserve"> at </w:t>
      </w:r>
      <w:r w:rsidR="00D04426">
        <w:rPr>
          <w:rFonts w:ascii="Arial" w:hAnsi="Arial" w:cs="Arial"/>
          <w:sz w:val="18"/>
          <w:szCs w:val="18"/>
        </w:rPr>
        <w:t>6:42</w:t>
      </w:r>
      <w:r w:rsidR="006F090F" w:rsidRPr="003F2772">
        <w:rPr>
          <w:rFonts w:ascii="Arial" w:hAnsi="Arial" w:cs="Arial"/>
          <w:sz w:val="18"/>
          <w:szCs w:val="18"/>
        </w:rPr>
        <w:t xml:space="preserve"> </w:t>
      </w:r>
      <w:r w:rsidR="00186194" w:rsidRPr="003F2772">
        <w:rPr>
          <w:rFonts w:ascii="Arial" w:hAnsi="Arial" w:cs="Arial"/>
          <w:sz w:val="18"/>
          <w:szCs w:val="18"/>
        </w:rPr>
        <w:t>pm</w:t>
      </w:r>
      <w:r w:rsidR="008D4C46" w:rsidRPr="003F2772">
        <w:rPr>
          <w:rFonts w:ascii="Arial" w:hAnsi="Arial" w:cs="Arial"/>
          <w:sz w:val="18"/>
          <w:szCs w:val="18"/>
        </w:rPr>
        <w:t>.</w:t>
      </w:r>
    </w:p>
    <w:p w14:paraId="3687F715" w14:textId="191EAB69" w:rsidR="003F2772" w:rsidRPr="003F2772" w:rsidRDefault="003F2772" w:rsidP="00D554D9">
      <w:pPr>
        <w:tabs>
          <w:tab w:val="left" w:pos="3360"/>
        </w:tabs>
        <w:spacing w:after="0"/>
        <w:ind w:left="720"/>
        <w:rPr>
          <w:rFonts w:ascii="Arial" w:hAnsi="Arial" w:cs="Arial"/>
          <w:sz w:val="18"/>
          <w:szCs w:val="18"/>
        </w:rPr>
      </w:pPr>
    </w:p>
    <w:p w14:paraId="42B6F5E5" w14:textId="77777777" w:rsidR="00CB3D40" w:rsidRPr="00CB3D40" w:rsidRDefault="00D554D9" w:rsidP="00D554D9">
      <w:pPr>
        <w:pStyle w:val="ListParagraph"/>
        <w:numPr>
          <w:ilvl w:val="1"/>
          <w:numId w:val="4"/>
        </w:numPr>
        <w:tabs>
          <w:tab w:val="left" w:pos="3360"/>
        </w:tabs>
        <w:spacing w:after="0"/>
        <w:rPr>
          <w:rFonts w:ascii="Arial" w:hAnsi="Arial" w:cs="Arial"/>
          <w:sz w:val="18"/>
          <w:szCs w:val="18"/>
        </w:rPr>
      </w:pPr>
      <w:r w:rsidRPr="00EC5771">
        <w:rPr>
          <w:rFonts w:ascii="Arial" w:hAnsi="Arial" w:cs="Arial"/>
          <w:b/>
          <w:sz w:val="18"/>
          <w:szCs w:val="18"/>
        </w:rPr>
        <w:t>Approval of Meeting Minutes</w:t>
      </w:r>
      <w:r w:rsidR="00CB3D40">
        <w:rPr>
          <w:rFonts w:ascii="Arial" w:hAnsi="Arial" w:cs="Arial"/>
          <w:b/>
          <w:sz w:val="18"/>
          <w:szCs w:val="18"/>
        </w:rPr>
        <w:t>:</w:t>
      </w:r>
    </w:p>
    <w:p w14:paraId="7F0AB2F2" w14:textId="1A9CF5B7" w:rsidR="00D554D9" w:rsidRPr="003F2772" w:rsidRDefault="00CB3D40" w:rsidP="00CB3D40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232FC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Work Session Minutes – </w:t>
      </w:r>
      <w:r w:rsidR="008D0012">
        <w:rPr>
          <w:rFonts w:ascii="Arial" w:hAnsi="Arial" w:cs="Arial"/>
          <w:b/>
          <w:sz w:val="18"/>
          <w:szCs w:val="18"/>
        </w:rPr>
        <w:t>May 23, 20</w:t>
      </w:r>
      <w:r w:rsidR="005300B9">
        <w:rPr>
          <w:rFonts w:ascii="Arial" w:hAnsi="Arial" w:cs="Arial"/>
          <w:b/>
          <w:sz w:val="18"/>
          <w:szCs w:val="18"/>
        </w:rPr>
        <w:t>1</w:t>
      </w:r>
      <w:r w:rsidR="008D0012">
        <w:rPr>
          <w:rFonts w:ascii="Arial" w:hAnsi="Arial" w:cs="Arial"/>
          <w:b/>
          <w:sz w:val="18"/>
          <w:szCs w:val="18"/>
        </w:rPr>
        <w:t>9</w:t>
      </w:r>
      <w:r w:rsidR="00D41A18" w:rsidRPr="003F2772">
        <w:rPr>
          <w:rFonts w:ascii="Arial" w:hAnsi="Arial" w:cs="Arial"/>
          <w:sz w:val="18"/>
          <w:szCs w:val="18"/>
        </w:rPr>
        <w:t xml:space="preserve">.  </w:t>
      </w:r>
    </w:p>
    <w:p w14:paraId="79B14965" w14:textId="741667E7" w:rsidR="00CB3D40" w:rsidRDefault="00CB3D40" w:rsidP="00D41A18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8D0012">
        <w:rPr>
          <w:rFonts w:ascii="Arial" w:hAnsi="Arial" w:cs="Arial"/>
          <w:b/>
          <w:sz w:val="18"/>
          <w:szCs w:val="18"/>
        </w:rPr>
        <w:t>May</w:t>
      </w:r>
      <w:r>
        <w:rPr>
          <w:rFonts w:ascii="Arial" w:hAnsi="Arial" w:cs="Arial"/>
          <w:b/>
          <w:sz w:val="18"/>
          <w:szCs w:val="18"/>
        </w:rPr>
        <w:t xml:space="preserve"> Regular Meeting of BOT  Minutes – </w:t>
      </w:r>
      <w:r w:rsidR="005300B9">
        <w:rPr>
          <w:rFonts w:ascii="Arial" w:hAnsi="Arial" w:cs="Arial"/>
          <w:b/>
          <w:sz w:val="18"/>
          <w:szCs w:val="18"/>
        </w:rPr>
        <w:t>May 8</w:t>
      </w:r>
      <w:r>
        <w:rPr>
          <w:rFonts w:ascii="Arial" w:hAnsi="Arial" w:cs="Arial"/>
          <w:b/>
          <w:sz w:val="18"/>
          <w:szCs w:val="18"/>
        </w:rPr>
        <w:t>, 2019</w:t>
      </w:r>
    </w:p>
    <w:p w14:paraId="6FB75AC3" w14:textId="206CBAA5" w:rsidR="00CB3D40" w:rsidRPr="00CB3D40" w:rsidRDefault="00CB3D40" w:rsidP="00D41A18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color w:val="0000FF"/>
          <w:sz w:val="18"/>
          <w:szCs w:val="18"/>
        </w:rPr>
        <w:t xml:space="preserve">       </w:t>
      </w:r>
      <w:r w:rsidRPr="003F2772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F277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</w:p>
    <w:p w14:paraId="58312CB2" w14:textId="05646304" w:rsidR="00232FC1" w:rsidRPr="003F2772" w:rsidRDefault="00232FC1" w:rsidP="00232FC1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i/>
          <w:sz w:val="18"/>
          <w:szCs w:val="18"/>
        </w:rPr>
      </w:pPr>
      <w:r w:rsidRPr="003F2772">
        <w:rPr>
          <w:rFonts w:ascii="Arial" w:hAnsi="Arial" w:cs="Arial"/>
          <w:i/>
          <w:sz w:val="18"/>
          <w:szCs w:val="18"/>
        </w:rPr>
        <w:t xml:space="preserve">      </w:t>
      </w:r>
      <w:r w:rsidRPr="00E4669D">
        <w:rPr>
          <w:rFonts w:ascii="Arial" w:hAnsi="Arial" w:cs="Arial"/>
          <w:b/>
          <w:i/>
          <w:color w:val="0000FF"/>
          <w:sz w:val="18"/>
          <w:szCs w:val="18"/>
        </w:rPr>
        <w:t>Motion</w:t>
      </w:r>
      <w:r w:rsidRPr="003F2772">
        <w:rPr>
          <w:rFonts w:ascii="Arial" w:hAnsi="Arial" w:cs="Arial"/>
          <w:i/>
          <w:sz w:val="18"/>
          <w:szCs w:val="18"/>
        </w:rPr>
        <w:t xml:space="preserve"> to accept </w:t>
      </w:r>
      <w:r>
        <w:rPr>
          <w:rFonts w:ascii="Arial" w:hAnsi="Arial" w:cs="Arial"/>
          <w:i/>
          <w:sz w:val="18"/>
          <w:szCs w:val="18"/>
        </w:rPr>
        <w:t xml:space="preserve">both sets of minutes </w:t>
      </w:r>
      <w:r w:rsidRPr="003F2772">
        <w:rPr>
          <w:rFonts w:ascii="Arial" w:hAnsi="Arial" w:cs="Arial"/>
          <w:i/>
          <w:sz w:val="18"/>
          <w:szCs w:val="18"/>
        </w:rPr>
        <w:t>made by Jacqui Brandt.  Seconded by</w:t>
      </w:r>
      <w:r>
        <w:rPr>
          <w:rFonts w:ascii="Arial" w:hAnsi="Arial" w:cs="Arial"/>
          <w:i/>
          <w:sz w:val="18"/>
          <w:szCs w:val="18"/>
        </w:rPr>
        <w:t xml:space="preserve"> Susan Leonardi</w:t>
      </w:r>
    </w:p>
    <w:p w14:paraId="718C8A4B" w14:textId="02A0E500" w:rsidR="00232FC1" w:rsidRDefault="00232FC1" w:rsidP="00232FC1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i/>
          <w:sz w:val="18"/>
          <w:szCs w:val="18"/>
        </w:rPr>
      </w:pPr>
      <w:r w:rsidRPr="003F2772">
        <w:rPr>
          <w:rFonts w:ascii="Arial" w:hAnsi="Arial" w:cs="Arial"/>
          <w:i/>
          <w:sz w:val="18"/>
          <w:szCs w:val="18"/>
        </w:rPr>
        <w:t xml:space="preserve">      Vote: </w:t>
      </w:r>
      <w:r w:rsidR="008D3B4B"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</w:rPr>
        <w:t>-0</w:t>
      </w:r>
      <w:r w:rsidRPr="003F2772">
        <w:rPr>
          <w:rFonts w:ascii="Arial" w:hAnsi="Arial" w:cs="Arial"/>
          <w:i/>
          <w:sz w:val="18"/>
          <w:szCs w:val="18"/>
        </w:rPr>
        <w:t xml:space="preserve">.  </w:t>
      </w:r>
    </w:p>
    <w:p w14:paraId="18530541" w14:textId="77777777" w:rsidR="00891764" w:rsidRPr="003F2772" w:rsidRDefault="00891764" w:rsidP="00D41A18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i/>
          <w:sz w:val="18"/>
          <w:szCs w:val="18"/>
        </w:rPr>
      </w:pPr>
    </w:p>
    <w:p w14:paraId="5320F0D7" w14:textId="77777777" w:rsidR="000D1C15" w:rsidRDefault="000D1C15" w:rsidP="000D1C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C54B53">
        <w:rPr>
          <w:rFonts w:ascii="Arial" w:hAnsi="Arial" w:cs="Arial"/>
          <w:b/>
          <w:sz w:val="18"/>
          <w:szCs w:val="18"/>
        </w:rPr>
        <w:t>Old Business</w:t>
      </w:r>
    </w:p>
    <w:p w14:paraId="31C44FBC" w14:textId="77777777" w:rsidR="000D1C15" w:rsidRPr="00C54B53" w:rsidRDefault="000D1C15" w:rsidP="000D1C15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</w:p>
    <w:p w14:paraId="53339ACA" w14:textId="77777777" w:rsidR="000D1C15" w:rsidRDefault="000D1C15" w:rsidP="000D1C15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C54B53">
        <w:rPr>
          <w:rFonts w:ascii="Arial" w:hAnsi="Arial" w:cs="Arial"/>
          <w:b/>
          <w:sz w:val="18"/>
          <w:szCs w:val="18"/>
        </w:rPr>
        <w:t xml:space="preserve">Review of contract with Lavelle </w:t>
      </w:r>
      <w:proofErr w:type="spellStart"/>
      <w:r w:rsidRPr="00C54B53">
        <w:rPr>
          <w:rFonts w:ascii="Arial" w:hAnsi="Arial" w:cs="Arial"/>
          <w:b/>
          <w:sz w:val="18"/>
          <w:szCs w:val="18"/>
        </w:rPr>
        <w:t>Brensinger</w:t>
      </w:r>
      <w:proofErr w:type="spellEnd"/>
    </w:p>
    <w:p w14:paraId="7DC619C3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14:paraId="33D73AA3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Discussion of the contract submitted by Lavelle </w:t>
      </w:r>
      <w:proofErr w:type="spellStart"/>
      <w:r>
        <w:rPr>
          <w:rFonts w:ascii="Arial" w:hAnsi="Arial" w:cs="Arial"/>
          <w:sz w:val="18"/>
          <w:szCs w:val="18"/>
        </w:rPr>
        <w:t>Brensinger</w:t>
      </w:r>
      <w:proofErr w:type="spellEnd"/>
      <w:r>
        <w:rPr>
          <w:rFonts w:ascii="Arial" w:hAnsi="Arial" w:cs="Arial"/>
          <w:sz w:val="18"/>
          <w:szCs w:val="18"/>
        </w:rPr>
        <w:t xml:space="preserve"> addition renovation of the </w:t>
      </w:r>
    </w:p>
    <w:p w14:paraId="62F14F29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Library dated April 15, 2019.</w:t>
      </w:r>
    </w:p>
    <w:p w14:paraId="5E76D0D4" w14:textId="77777777" w:rsidR="000D1C15" w:rsidRDefault="000D1C15" w:rsidP="000D1C15">
      <w:pPr>
        <w:spacing w:after="0"/>
        <w:ind w:left="1440"/>
        <w:rPr>
          <w:rFonts w:ascii="Arial" w:hAnsi="Arial" w:cs="Arial"/>
          <w:sz w:val="18"/>
          <w:szCs w:val="18"/>
        </w:rPr>
      </w:pPr>
    </w:p>
    <w:p w14:paraId="0F36354D" w14:textId="77777777" w:rsidR="000D1C15" w:rsidRDefault="000D1C15" w:rsidP="000D1C15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4669D">
        <w:rPr>
          <w:rFonts w:ascii="Arial" w:hAnsi="Arial" w:cs="Arial"/>
          <w:b/>
          <w:i/>
          <w:color w:val="0000FF"/>
          <w:sz w:val="18"/>
          <w:szCs w:val="18"/>
        </w:rPr>
        <w:t>Motion</w:t>
      </w:r>
      <w:r w:rsidRPr="003F277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Sign the contract with </w:t>
      </w:r>
      <w:proofErr w:type="spellStart"/>
      <w:r>
        <w:rPr>
          <w:rFonts w:ascii="Arial" w:hAnsi="Arial" w:cs="Arial"/>
          <w:i/>
          <w:sz w:val="18"/>
          <w:szCs w:val="18"/>
        </w:rPr>
        <w:t>Lavalle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Brensiger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to proceed with the addition / renovation of the           </w:t>
      </w:r>
    </w:p>
    <w:p w14:paraId="2DA78E1C" w14:textId="77777777" w:rsidR="000D1C15" w:rsidRPr="00B17B13" w:rsidRDefault="000D1C15" w:rsidP="000D1C15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color w:val="0000FF"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Library </w:t>
      </w:r>
      <w:r w:rsidRPr="00631D7D">
        <w:rPr>
          <w:rFonts w:ascii="Arial" w:hAnsi="Arial" w:cs="Arial"/>
          <w:i/>
          <w:sz w:val="18"/>
          <w:szCs w:val="18"/>
        </w:rPr>
        <w:t>made by Jacqui Brandt. Seconded by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31D7D">
        <w:rPr>
          <w:rFonts w:ascii="Arial" w:hAnsi="Arial" w:cs="Arial"/>
          <w:i/>
          <w:sz w:val="18"/>
          <w:szCs w:val="18"/>
        </w:rPr>
        <w:t>Kathleen Kilgore</w:t>
      </w:r>
      <w:r>
        <w:rPr>
          <w:rFonts w:ascii="Arial" w:hAnsi="Arial" w:cs="Arial"/>
          <w:i/>
          <w:sz w:val="18"/>
          <w:szCs w:val="18"/>
        </w:rPr>
        <w:t>.</w:t>
      </w:r>
      <w:r w:rsidRPr="00B17B13">
        <w:rPr>
          <w:rFonts w:ascii="Arial" w:hAnsi="Arial" w:cs="Arial"/>
          <w:i/>
          <w:sz w:val="18"/>
          <w:szCs w:val="18"/>
        </w:rPr>
        <w:t xml:space="preserve"> </w:t>
      </w:r>
      <w:r w:rsidRPr="00B17B13">
        <w:rPr>
          <w:rFonts w:ascii="Arial" w:hAnsi="Arial" w:cs="Arial"/>
          <w:b/>
          <w:bCs/>
          <w:i/>
          <w:color w:val="0000FF"/>
          <w:sz w:val="18"/>
          <w:szCs w:val="18"/>
        </w:rPr>
        <w:t>Vote</w:t>
      </w:r>
      <w:r w:rsidRPr="00B17B13">
        <w:rPr>
          <w:rFonts w:ascii="Arial" w:hAnsi="Arial" w:cs="Arial"/>
          <w:i/>
          <w:sz w:val="18"/>
          <w:szCs w:val="18"/>
        </w:rPr>
        <w:t>: 3-0</w:t>
      </w:r>
    </w:p>
    <w:p w14:paraId="1003986C" w14:textId="77777777" w:rsidR="000D1C15" w:rsidRDefault="000D1C15" w:rsidP="000D1C15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B17B13">
        <w:rPr>
          <w:rFonts w:ascii="Arial" w:hAnsi="Arial" w:cs="Arial"/>
          <w:b/>
          <w:bCs/>
          <w:i/>
          <w:color w:val="FF0000"/>
          <w:sz w:val="18"/>
          <w:szCs w:val="18"/>
        </w:rPr>
        <w:t>Action Item</w:t>
      </w:r>
      <w:r>
        <w:rPr>
          <w:rFonts w:ascii="Arial" w:hAnsi="Arial" w:cs="Arial"/>
          <w:i/>
          <w:sz w:val="18"/>
          <w:szCs w:val="18"/>
        </w:rPr>
        <w:t>:  Each of the Trustees needs to sign contract &amp; we need to return signed contract</w:t>
      </w:r>
    </w:p>
    <w:p w14:paraId="74FB2F50" w14:textId="77777777" w:rsidR="000D1C15" w:rsidRDefault="000D1C15" w:rsidP="000D1C15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i/>
          <w:sz w:val="18"/>
          <w:szCs w:val="18"/>
        </w:rPr>
      </w:pPr>
      <w:r w:rsidRPr="00B17B13">
        <w:rPr>
          <w:rFonts w:ascii="Arial" w:hAnsi="Arial" w:cs="Arial"/>
          <w:i/>
          <w:sz w:val="18"/>
          <w:szCs w:val="18"/>
        </w:rPr>
        <w:t xml:space="preserve">             to Ron</w:t>
      </w:r>
    </w:p>
    <w:p w14:paraId="63530639" w14:textId="51970A18" w:rsidR="000D1C15" w:rsidRPr="00B17B13" w:rsidRDefault="000D1C15" w:rsidP="000D1C15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</w:p>
    <w:p w14:paraId="62F1F8C9" w14:textId="77777777" w:rsidR="000D1C15" w:rsidRPr="008D3B4B" w:rsidRDefault="000D1C15" w:rsidP="000D1C15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>Discussed the first listening session should be with the Foundation and Friends group in June</w:t>
      </w:r>
    </w:p>
    <w:p w14:paraId="77E21BA6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with Ron.  We anticipate they would have a lot of questions which would provide a good basis to </w:t>
      </w:r>
    </w:p>
    <w:p w14:paraId="384B9DF9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work from with the future listening session with the public, committee, boards and civic groups.</w:t>
      </w:r>
    </w:p>
    <w:p w14:paraId="47F83E3C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</w:p>
    <w:p w14:paraId="19786967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  Jacqui is attending the first CIP meeting on this Friday.  We will know when we will be presenting</w:t>
      </w:r>
    </w:p>
    <w:p w14:paraId="3B705395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to CIP.</w:t>
      </w:r>
    </w:p>
    <w:p w14:paraId="5F4359B0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</w:p>
    <w:p w14:paraId="35D4979E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We discussed maybe having a community listening session during Old Home Day or minimally</w:t>
      </w:r>
    </w:p>
    <w:p w14:paraId="37C96AB5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getting out invitations to a future listening session on the addition renovation.</w:t>
      </w:r>
    </w:p>
    <w:p w14:paraId="450F6138" w14:textId="77777777" w:rsidR="000D1C15" w:rsidRDefault="000D1C15" w:rsidP="000D1C15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14:paraId="7A117569" w14:textId="77777777" w:rsidR="000D1C15" w:rsidRDefault="000D1C15" w:rsidP="000D1C15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Jacqui finalized the renewal of the CD at People’s United, obtain an interest rate of 1.85%.</w:t>
      </w:r>
    </w:p>
    <w:p w14:paraId="0AD235B5" w14:textId="77777777" w:rsidR="000D1C15" w:rsidRDefault="000D1C15" w:rsidP="000D1C15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</w:p>
    <w:p w14:paraId="3D631E45" w14:textId="77777777" w:rsidR="000D1C15" w:rsidRDefault="000D1C15" w:rsidP="000D1C15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Traffic Signs – John Hubbard is reaching out to NHDOT on obtaining these signs and getting </w:t>
      </w:r>
    </w:p>
    <w:p w14:paraId="1E8D1BC7" w14:textId="77777777" w:rsidR="000D1C15" w:rsidRDefault="000D1C15" w:rsidP="000D1C15">
      <w:pPr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them installed.  Kathy has not heard back on the status of this but will follow up with John </w:t>
      </w:r>
    </w:p>
    <w:p w14:paraId="266F6B8C" w14:textId="77777777" w:rsidR="000D1C15" w:rsidRDefault="000D1C15" w:rsidP="000D1C15">
      <w:pPr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Hubbard.</w:t>
      </w:r>
    </w:p>
    <w:p w14:paraId="1B7DB3ED" w14:textId="77777777" w:rsidR="000D1C15" w:rsidRDefault="000D1C15" w:rsidP="000D1C15">
      <w:pPr>
        <w:spacing w:after="0"/>
        <w:ind w:left="1440"/>
        <w:rPr>
          <w:rFonts w:ascii="Arial" w:hAnsi="Arial" w:cs="Arial"/>
          <w:bCs/>
          <w:sz w:val="18"/>
          <w:szCs w:val="18"/>
        </w:rPr>
      </w:pPr>
    </w:p>
    <w:p w14:paraId="406C4B50" w14:textId="77777777" w:rsidR="000D1C15" w:rsidRDefault="000D1C15" w:rsidP="000D1C15">
      <w:pPr>
        <w:spacing w:after="0"/>
        <w:ind w:left="1440"/>
        <w:rPr>
          <w:rFonts w:ascii="Arial" w:hAnsi="Arial" w:cs="Arial"/>
          <w:bCs/>
          <w:sz w:val="18"/>
          <w:szCs w:val="18"/>
        </w:rPr>
      </w:pPr>
    </w:p>
    <w:p w14:paraId="15920917" w14:textId="77777777" w:rsidR="000D1C15" w:rsidRDefault="000D1C15" w:rsidP="000D1C15">
      <w:pPr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Foundation Update – Foundation is interested in Kathleen and Jacqui joining the Fundraising</w:t>
      </w:r>
    </w:p>
    <w:p w14:paraId="1E7386B5" w14:textId="77777777" w:rsidR="000D1C15" w:rsidRDefault="000D1C15" w:rsidP="000D1C15">
      <w:pPr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Committee.  Both Kathleen and Jacqui agreed to join.  Susan and the Foundation discussed</w:t>
      </w:r>
    </w:p>
    <w:p w14:paraId="51038EF1" w14:textId="77777777" w:rsidR="000D1C15" w:rsidRDefault="000D1C15" w:rsidP="000D1C15">
      <w:pPr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working on the message and coordinate with the Foundation’s case of support, so the message</w:t>
      </w:r>
    </w:p>
    <w:p w14:paraId="108F8E71" w14:textId="77777777" w:rsidR="000D1C15" w:rsidRPr="00650B43" w:rsidRDefault="000D1C15" w:rsidP="000D1C15">
      <w:pPr>
        <w:spacing w:after="0"/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is consistent as we communicate </w:t>
      </w:r>
      <w:proofErr w:type="gramStart"/>
      <w:r>
        <w:rPr>
          <w:rFonts w:ascii="Arial" w:hAnsi="Arial" w:cs="Arial"/>
          <w:bCs/>
          <w:sz w:val="18"/>
          <w:szCs w:val="18"/>
        </w:rPr>
        <w:t>with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he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community.</w:t>
      </w:r>
    </w:p>
    <w:p w14:paraId="03F7987D" w14:textId="77777777" w:rsidR="005162AB" w:rsidRPr="003F2772" w:rsidRDefault="005162AB" w:rsidP="000260A6">
      <w:pPr>
        <w:tabs>
          <w:tab w:val="left" w:pos="3360"/>
        </w:tabs>
        <w:spacing w:after="0"/>
        <w:rPr>
          <w:rFonts w:ascii="Arial" w:hAnsi="Arial" w:cs="Arial"/>
          <w:sz w:val="18"/>
          <w:szCs w:val="18"/>
        </w:rPr>
      </w:pPr>
    </w:p>
    <w:p w14:paraId="501BE961" w14:textId="77777777" w:rsidR="000D1C15" w:rsidRPr="001862D0" w:rsidRDefault="000D1C15" w:rsidP="000D1C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1862D0">
        <w:rPr>
          <w:rFonts w:ascii="Arial" w:hAnsi="Arial" w:cs="Arial"/>
          <w:b/>
          <w:sz w:val="18"/>
          <w:szCs w:val="18"/>
        </w:rPr>
        <w:t>New Business</w:t>
      </w:r>
    </w:p>
    <w:p w14:paraId="0A740C99" w14:textId="77777777" w:rsidR="00EC5771" w:rsidRPr="00EC5771" w:rsidRDefault="00EC5771" w:rsidP="00EC5771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</w:p>
    <w:p w14:paraId="7F8F3534" w14:textId="67868866" w:rsidR="00C800BE" w:rsidRDefault="00C800BE" w:rsidP="00C800B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C54B53">
        <w:rPr>
          <w:rFonts w:ascii="Arial" w:hAnsi="Arial" w:cs="Arial"/>
          <w:b/>
          <w:sz w:val="18"/>
          <w:szCs w:val="18"/>
        </w:rPr>
        <w:t>NHLTA Annual Meeting</w:t>
      </w:r>
      <w:r w:rsidR="000D1C15">
        <w:rPr>
          <w:rFonts w:ascii="Arial" w:hAnsi="Arial" w:cs="Arial"/>
          <w:b/>
          <w:sz w:val="18"/>
          <w:szCs w:val="18"/>
        </w:rPr>
        <w:t xml:space="preserve"> held on </w:t>
      </w:r>
      <w:r w:rsidRPr="00C54B53">
        <w:rPr>
          <w:rFonts w:ascii="Arial" w:hAnsi="Arial" w:cs="Arial"/>
          <w:b/>
          <w:sz w:val="18"/>
          <w:szCs w:val="18"/>
        </w:rPr>
        <w:t>May 29, 2019, Doubletree-Hilton, Manchester, NH</w:t>
      </w:r>
    </w:p>
    <w:p w14:paraId="34D64B94" w14:textId="1850A8F1" w:rsidR="005D603D" w:rsidRDefault="005D603D" w:rsidP="005D603D">
      <w:pPr>
        <w:pStyle w:val="ListParagraph"/>
        <w:spacing w:after="0"/>
        <w:ind w:left="21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Susan and Susan participated in active learning session on Advocacy Session.</w:t>
      </w:r>
    </w:p>
    <w:p w14:paraId="696DE876" w14:textId="4D4AE037" w:rsidR="005D603D" w:rsidRDefault="005D603D" w:rsidP="005D603D">
      <w:pPr>
        <w:pStyle w:val="ListParagraph"/>
        <w:spacing w:after="0"/>
        <w:ind w:left="21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exercise could be used in helping us developing our strategic plan and </w:t>
      </w:r>
    </w:p>
    <w:p w14:paraId="4D21D563" w14:textId="4B0B21F4" w:rsidR="005D603D" w:rsidRDefault="005D603D" w:rsidP="005D603D">
      <w:pPr>
        <w:pStyle w:val="ListParagraph"/>
        <w:spacing w:after="0"/>
        <w:ind w:left="21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 way to connect our community boards and committees.  </w:t>
      </w:r>
      <w:r w:rsidR="000D1C15">
        <w:rPr>
          <w:rFonts w:ascii="Arial" w:hAnsi="Arial" w:cs="Arial"/>
          <w:bCs/>
          <w:sz w:val="18"/>
          <w:szCs w:val="18"/>
        </w:rPr>
        <w:t xml:space="preserve">These would be </w:t>
      </w:r>
      <w:r>
        <w:rPr>
          <w:rFonts w:ascii="Arial" w:hAnsi="Arial" w:cs="Arial"/>
          <w:bCs/>
          <w:sz w:val="18"/>
          <w:szCs w:val="18"/>
        </w:rPr>
        <w:t>One on One speaking sessions</w:t>
      </w:r>
      <w:r w:rsidR="000D1C1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with a board and committee member to ask (2) questions:</w:t>
      </w:r>
    </w:p>
    <w:p w14:paraId="74CE883B" w14:textId="0251A795" w:rsidR="005D603D" w:rsidRDefault="005D603D" w:rsidP="005D603D">
      <w:pPr>
        <w:pStyle w:val="ListParagraph"/>
        <w:spacing w:after="0"/>
        <w:ind w:left="21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What are the big issues that your community is facing in the next 18 – 24 months?  </w:t>
      </w:r>
    </w:p>
    <w:p w14:paraId="1196BA8D" w14:textId="01ECD5D6" w:rsidR="005D603D" w:rsidRDefault="005D603D" w:rsidP="005D603D">
      <w:pPr>
        <w:pStyle w:val="ListParagraph"/>
        <w:spacing w:after="0"/>
        <w:ind w:left="21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Who is one of the most non-elected </w:t>
      </w:r>
      <w:proofErr w:type="gramStart"/>
      <w:r>
        <w:rPr>
          <w:rFonts w:ascii="Arial" w:hAnsi="Arial" w:cs="Arial"/>
          <w:bCs/>
          <w:sz w:val="18"/>
          <w:szCs w:val="18"/>
        </w:rPr>
        <w:t>person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influential in your community?</w:t>
      </w:r>
    </w:p>
    <w:p w14:paraId="1CDA48C3" w14:textId="73E14FD5" w:rsidR="005D603D" w:rsidRDefault="005D603D" w:rsidP="005D603D">
      <w:pPr>
        <w:pStyle w:val="ListParagraph"/>
        <w:spacing w:after="0"/>
        <w:ind w:left="21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“It’s not the community’s responsibility to make the Library to great.  It’s the Library’s responsibility to make the community great”.  These session</w:t>
      </w:r>
      <w:r w:rsidR="000D1C15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 xml:space="preserve"> are not for us to speak about</w:t>
      </w:r>
      <w:r w:rsidR="000D1C1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the library.  These sessions are to get these contact thoughts on our community. </w:t>
      </w:r>
    </w:p>
    <w:p w14:paraId="20F742B2" w14:textId="77777777" w:rsidR="005D603D" w:rsidRPr="005D603D" w:rsidRDefault="005D603D" w:rsidP="005D603D">
      <w:pPr>
        <w:pStyle w:val="ListParagraph"/>
        <w:spacing w:after="0"/>
        <w:ind w:left="2160"/>
        <w:rPr>
          <w:rFonts w:ascii="Arial" w:hAnsi="Arial" w:cs="Arial"/>
          <w:bCs/>
          <w:sz w:val="18"/>
          <w:szCs w:val="18"/>
        </w:rPr>
      </w:pPr>
    </w:p>
    <w:p w14:paraId="795A0FB4" w14:textId="0F75649A" w:rsidR="00C54B53" w:rsidRDefault="00C54B53" w:rsidP="00C54B53">
      <w:pPr>
        <w:pStyle w:val="ListParagraph"/>
        <w:spacing w:after="0"/>
        <w:ind w:left="2160"/>
        <w:rPr>
          <w:rFonts w:ascii="Arial" w:hAnsi="Arial" w:cs="Arial"/>
          <w:sz w:val="18"/>
          <w:szCs w:val="18"/>
        </w:rPr>
      </w:pPr>
      <w:r w:rsidRPr="00C54B53">
        <w:rPr>
          <w:rFonts w:ascii="Arial" w:hAnsi="Arial" w:cs="Arial"/>
          <w:b/>
          <w:color w:val="FF0000"/>
          <w:sz w:val="18"/>
          <w:szCs w:val="18"/>
        </w:rPr>
        <w:t>Action Item</w:t>
      </w:r>
      <w:r>
        <w:rPr>
          <w:rFonts w:ascii="Arial" w:hAnsi="Arial" w:cs="Arial"/>
          <w:sz w:val="18"/>
          <w:szCs w:val="18"/>
        </w:rPr>
        <w:t xml:space="preserve">:  </w:t>
      </w:r>
      <w:r w:rsidR="000D1C15">
        <w:rPr>
          <w:rFonts w:ascii="Arial" w:hAnsi="Arial" w:cs="Arial"/>
          <w:sz w:val="18"/>
          <w:szCs w:val="18"/>
        </w:rPr>
        <w:t>We each should pick board and committees from the list to schedule</w:t>
      </w:r>
    </w:p>
    <w:p w14:paraId="25A1247D" w14:textId="5FE4ED32" w:rsidR="000D1C15" w:rsidRDefault="000D1C15" w:rsidP="00C54B53">
      <w:pPr>
        <w:pStyle w:val="ListParagraph"/>
        <w:spacing w:after="0"/>
        <w:ind w:left="2160"/>
        <w:rPr>
          <w:rFonts w:ascii="Arial" w:hAnsi="Arial" w:cs="Arial"/>
          <w:bCs/>
          <w:sz w:val="18"/>
          <w:szCs w:val="18"/>
        </w:rPr>
      </w:pPr>
      <w:r w:rsidRPr="000D1C15">
        <w:rPr>
          <w:rFonts w:ascii="Arial" w:hAnsi="Arial" w:cs="Arial"/>
          <w:bCs/>
          <w:sz w:val="18"/>
          <w:szCs w:val="18"/>
        </w:rPr>
        <w:t>A speaking sess</w:t>
      </w:r>
      <w:r w:rsidR="00473906">
        <w:rPr>
          <w:rFonts w:ascii="Arial" w:hAnsi="Arial" w:cs="Arial"/>
          <w:bCs/>
          <w:sz w:val="18"/>
          <w:szCs w:val="18"/>
        </w:rPr>
        <w:t>i</w:t>
      </w:r>
      <w:r w:rsidRPr="000D1C15">
        <w:rPr>
          <w:rFonts w:ascii="Arial" w:hAnsi="Arial" w:cs="Arial"/>
          <w:bCs/>
          <w:sz w:val="18"/>
          <w:szCs w:val="18"/>
        </w:rPr>
        <w:t>on.</w:t>
      </w:r>
    </w:p>
    <w:p w14:paraId="09B0D4EB" w14:textId="77777777" w:rsidR="00473906" w:rsidRPr="000D1C15" w:rsidRDefault="00473906" w:rsidP="00C54B53">
      <w:pPr>
        <w:pStyle w:val="ListParagraph"/>
        <w:spacing w:after="0"/>
        <w:ind w:left="2160"/>
        <w:rPr>
          <w:rFonts w:ascii="Arial" w:hAnsi="Arial" w:cs="Arial"/>
          <w:bCs/>
          <w:sz w:val="18"/>
          <w:szCs w:val="18"/>
        </w:rPr>
      </w:pPr>
    </w:p>
    <w:p w14:paraId="7167B5C5" w14:textId="7D7F783D" w:rsidR="00473906" w:rsidRDefault="00473906" w:rsidP="004739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Librarian Report</w:t>
      </w:r>
      <w:r>
        <w:rPr>
          <w:rFonts w:ascii="Arial" w:hAnsi="Arial" w:cs="Arial"/>
          <w:sz w:val="18"/>
          <w:szCs w:val="18"/>
        </w:rPr>
        <w:t xml:space="preserve"> – please see report attached report</w:t>
      </w:r>
    </w:p>
    <w:p w14:paraId="72C82408" w14:textId="77777777" w:rsidR="00473906" w:rsidRDefault="00473906" w:rsidP="00473906">
      <w:pPr>
        <w:spacing w:after="0"/>
        <w:rPr>
          <w:rFonts w:ascii="Arial" w:hAnsi="Arial" w:cs="Arial"/>
          <w:sz w:val="18"/>
          <w:szCs w:val="18"/>
        </w:rPr>
      </w:pPr>
    </w:p>
    <w:p w14:paraId="6C573825" w14:textId="38CF2592" w:rsidR="00473906" w:rsidRPr="00473906" w:rsidRDefault="00473906" w:rsidP="00473906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Youth Librarian Report</w:t>
      </w:r>
      <w:r w:rsidRPr="00F23C0C">
        <w:rPr>
          <w:rFonts w:ascii="Arial" w:hAnsi="Arial" w:cs="Arial"/>
          <w:b/>
          <w:sz w:val="18"/>
          <w:szCs w:val="18"/>
        </w:rPr>
        <w:t xml:space="preserve"> </w:t>
      </w:r>
      <w:r w:rsidRPr="00473906">
        <w:rPr>
          <w:rFonts w:ascii="Arial" w:hAnsi="Arial" w:cs="Arial"/>
          <w:bCs/>
          <w:sz w:val="18"/>
          <w:szCs w:val="18"/>
        </w:rPr>
        <w:t>– please see attached report</w:t>
      </w:r>
    </w:p>
    <w:p w14:paraId="06F1530A" w14:textId="77777777" w:rsidR="00CF779A" w:rsidRDefault="00CF779A" w:rsidP="00CF779A">
      <w:pPr>
        <w:spacing w:after="0"/>
        <w:rPr>
          <w:rFonts w:ascii="Arial" w:hAnsi="Arial" w:cs="Arial"/>
          <w:sz w:val="18"/>
          <w:szCs w:val="18"/>
        </w:rPr>
      </w:pPr>
    </w:p>
    <w:p w14:paraId="0A5EF59F" w14:textId="31091AE1" w:rsidR="00BB5176" w:rsidRPr="000D1C15" w:rsidRDefault="00C800BE" w:rsidP="000D1C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0D1C15">
        <w:rPr>
          <w:rFonts w:ascii="Arial" w:hAnsi="Arial" w:cs="Arial"/>
          <w:b/>
          <w:sz w:val="18"/>
          <w:szCs w:val="18"/>
        </w:rPr>
        <w:t>Public Comment</w:t>
      </w:r>
    </w:p>
    <w:p w14:paraId="16CA7EB5" w14:textId="5166E321" w:rsidR="000D1C15" w:rsidRPr="000D1C15" w:rsidRDefault="000D1C15" w:rsidP="000D1C15">
      <w:pPr>
        <w:pStyle w:val="ListParagraph"/>
        <w:spacing w:after="0"/>
        <w:ind w:left="63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   </w:t>
      </w:r>
      <w:r>
        <w:rPr>
          <w:rFonts w:ascii="Arial" w:hAnsi="Arial" w:cs="Arial"/>
          <w:bCs/>
          <w:sz w:val="18"/>
          <w:szCs w:val="18"/>
        </w:rPr>
        <w:t>No Public Comment</w:t>
      </w:r>
      <w:r w:rsidR="00473906">
        <w:rPr>
          <w:rFonts w:ascii="Arial" w:hAnsi="Arial" w:cs="Arial"/>
          <w:bCs/>
          <w:sz w:val="18"/>
          <w:szCs w:val="18"/>
        </w:rPr>
        <w:t>s</w:t>
      </w:r>
    </w:p>
    <w:p w14:paraId="6A8B39C7" w14:textId="77777777" w:rsidR="006D0F6C" w:rsidRDefault="006D0F6C" w:rsidP="00BB5176">
      <w:pPr>
        <w:pStyle w:val="ListParagraph"/>
        <w:spacing w:after="0"/>
        <w:ind w:left="2880"/>
        <w:rPr>
          <w:rFonts w:ascii="Arial" w:hAnsi="Arial" w:cs="Arial"/>
          <w:sz w:val="18"/>
          <w:szCs w:val="18"/>
        </w:rPr>
      </w:pPr>
    </w:p>
    <w:p w14:paraId="74B99BEB" w14:textId="63B23305" w:rsidR="006D0F6C" w:rsidRDefault="006D0F6C" w:rsidP="006D0F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6D0F6C">
        <w:rPr>
          <w:rFonts w:ascii="Arial" w:hAnsi="Arial" w:cs="Arial"/>
          <w:b/>
          <w:sz w:val="18"/>
          <w:szCs w:val="18"/>
        </w:rPr>
        <w:t>Correspondence</w:t>
      </w:r>
    </w:p>
    <w:p w14:paraId="656F52A3" w14:textId="5A910FFD" w:rsidR="006D0F6C" w:rsidRDefault="006D0F6C" w:rsidP="000D1C15">
      <w:pPr>
        <w:pStyle w:val="ListParagrap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0D1C15">
        <w:rPr>
          <w:rFonts w:ascii="Arial" w:hAnsi="Arial" w:cs="Arial"/>
          <w:sz w:val="18"/>
          <w:szCs w:val="18"/>
        </w:rPr>
        <w:t>No correspondence</w:t>
      </w:r>
    </w:p>
    <w:p w14:paraId="36B902D1" w14:textId="5207A678" w:rsidR="00C800BE" w:rsidRDefault="006D0F6C" w:rsidP="006D0F6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62FB789" w14:textId="77777777" w:rsidR="00473906" w:rsidRDefault="00473906" w:rsidP="004739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Motion made to go into Non-Public</w:t>
      </w:r>
    </w:p>
    <w:p w14:paraId="0F8FB60B" w14:textId="77777777" w:rsidR="00473906" w:rsidRDefault="00473906" w:rsidP="00473906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473906">
        <w:rPr>
          <w:rFonts w:ascii="Arial" w:hAnsi="Arial" w:cs="Arial"/>
          <w:b/>
          <w:i/>
          <w:color w:val="0000FF"/>
          <w:sz w:val="18"/>
          <w:szCs w:val="18"/>
        </w:rPr>
        <w:t>Motion</w:t>
      </w:r>
      <w:r w:rsidRPr="004739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made to enter properly posted Non-Public session made by Kathleen Kilgore,</w:t>
      </w:r>
    </w:p>
    <w:p w14:paraId="1A0C6CE4" w14:textId="34B57D14" w:rsidR="00473906" w:rsidRPr="00B17B13" w:rsidRDefault="00473906" w:rsidP="00473906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Seconded by Susan Leonardi.</w:t>
      </w:r>
      <w:r w:rsidRPr="00B17B13">
        <w:rPr>
          <w:rFonts w:ascii="Arial" w:hAnsi="Arial" w:cs="Arial"/>
          <w:i/>
          <w:sz w:val="18"/>
          <w:szCs w:val="18"/>
        </w:rPr>
        <w:t xml:space="preserve"> </w:t>
      </w:r>
      <w:r w:rsidRPr="00B17B13">
        <w:rPr>
          <w:rFonts w:ascii="Arial" w:hAnsi="Arial" w:cs="Arial"/>
          <w:b/>
          <w:bCs/>
          <w:i/>
          <w:color w:val="0000FF"/>
          <w:sz w:val="18"/>
          <w:szCs w:val="18"/>
        </w:rPr>
        <w:t>Vote</w:t>
      </w:r>
      <w:r w:rsidRPr="00B17B13"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hAnsi="Arial" w:cs="Arial"/>
          <w:i/>
          <w:sz w:val="18"/>
          <w:szCs w:val="18"/>
        </w:rPr>
        <w:t>2</w:t>
      </w:r>
      <w:r w:rsidRPr="00B17B13">
        <w:rPr>
          <w:rFonts w:ascii="Arial" w:hAnsi="Arial" w:cs="Arial"/>
          <w:i/>
          <w:sz w:val="18"/>
          <w:szCs w:val="18"/>
        </w:rPr>
        <w:t>-0</w:t>
      </w:r>
    </w:p>
    <w:p w14:paraId="3EE5904C" w14:textId="77777777" w:rsidR="00806A24" w:rsidRPr="003F2772" w:rsidRDefault="00806A24" w:rsidP="00C800BE">
      <w:pPr>
        <w:pStyle w:val="ListParagraph"/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649A6306" w14:textId="4D2E477E" w:rsidR="00C800BE" w:rsidRPr="006627D2" w:rsidRDefault="00C800BE" w:rsidP="00685E9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6627D2">
        <w:rPr>
          <w:rFonts w:ascii="Arial" w:hAnsi="Arial" w:cs="Arial"/>
          <w:b/>
          <w:sz w:val="18"/>
          <w:szCs w:val="18"/>
        </w:rPr>
        <w:t>Adjournment</w:t>
      </w:r>
    </w:p>
    <w:p w14:paraId="0379900F" w14:textId="7C22CAFF" w:rsidR="00C800BE" w:rsidRDefault="00C800BE" w:rsidP="00C800BE">
      <w:pPr>
        <w:spacing w:after="0"/>
        <w:ind w:left="720"/>
        <w:rPr>
          <w:rFonts w:ascii="Arial" w:hAnsi="Arial" w:cs="Arial"/>
          <w:sz w:val="18"/>
          <w:szCs w:val="18"/>
        </w:rPr>
      </w:pPr>
      <w:r w:rsidRPr="003F2772">
        <w:rPr>
          <w:rFonts w:ascii="Arial" w:hAnsi="Arial" w:cs="Arial"/>
          <w:sz w:val="18"/>
          <w:szCs w:val="18"/>
        </w:rPr>
        <w:t xml:space="preserve">     The meeting was adjourned by Susan Leonardi at 7:</w:t>
      </w:r>
      <w:r w:rsidR="00CF779A">
        <w:rPr>
          <w:rFonts w:ascii="Arial" w:hAnsi="Arial" w:cs="Arial"/>
          <w:sz w:val="18"/>
          <w:szCs w:val="18"/>
        </w:rPr>
        <w:t xml:space="preserve">38 </w:t>
      </w:r>
      <w:r w:rsidRPr="003F2772">
        <w:rPr>
          <w:rFonts w:ascii="Arial" w:hAnsi="Arial" w:cs="Arial"/>
          <w:sz w:val="18"/>
          <w:szCs w:val="18"/>
        </w:rPr>
        <w:t>pm</w:t>
      </w:r>
    </w:p>
    <w:p w14:paraId="3B5461AA" w14:textId="47008C28" w:rsidR="00763E70" w:rsidRDefault="00763E70" w:rsidP="00763E70">
      <w:pPr>
        <w:spacing w:after="0"/>
        <w:rPr>
          <w:rFonts w:ascii="Arial" w:hAnsi="Arial" w:cs="Arial"/>
          <w:sz w:val="18"/>
          <w:szCs w:val="18"/>
        </w:rPr>
      </w:pPr>
    </w:p>
    <w:p w14:paraId="032A6CD2" w14:textId="77777777" w:rsidR="006D0F6C" w:rsidRDefault="006D0F6C" w:rsidP="00763E70">
      <w:pPr>
        <w:spacing w:after="0"/>
        <w:rPr>
          <w:rFonts w:ascii="Arial" w:hAnsi="Arial" w:cs="Arial"/>
          <w:sz w:val="18"/>
          <w:szCs w:val="18"/>
        </w:rPr>
      </w:pPr>
    </w:p>
    <w:p w14:paraId="69C5FDAA" w14:textId="223B592B" w:rsidR="00763E70" w:rsidRPr="00643F06" w:rsidRDefault="00763E70" w:rsidP="00763E70">
      <w:pPr>
        <w:spacing w:after="0"/>
        <w:rPr>
          <w:rFonts w:ascii="Arial" w:hAnsi="Arial" w:cs="Arial"/>
          <w:b/>
          <w:color w:val="0000FF"/>
          <w:sz w:val="18"/>
          <w:szCs w:val="18"/>
        </w:rPr>
      </w:pPr>
      <w:r w:rsidRPr="00643F06">
        <w:rPr>
          <w:rFonts w:ascii="Arial" w:hAnsi="Arial" w:cs="Arial"/>
          <w:b/>
          <w:color w:val="0000FF"/>
          <w:sz w:val="18"/>
          <w:szCs w:val="18"/>
        </w:rPr>
        <w:t>Appendix of Additional Documents to Meeting Minutes (for reference):</w:t>
      </w:r>
    </w:p>
    <w:p w14:paraId="59D8888F" w14:textId="03433A0F" w:rsidR="00B932E5" w:rsidRDefault="00B932E5" w:rsidP="00763E7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Librarian Report</w:t>
      </w:r>
    </w:p>
    <w:p w14:paraId="2E36E614" w14:textId="4136D877" w:rsidR="00F23C0C" w:rsidRDefault="00B932E5" w:rsidP="00763E7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Youth Librarian Report</w:t>
      </w:r>
      <w:r w:rsidR="00F23C0C" w:rsidRPr="00F23C0C">
        <w:rPr>
          <w:rFonts w:ascii="Arial" w:hAnsi="Arial" w:cs="Arial"/>
          <w:b/>
          <w:sz w:val="18"/>
          <w:szCs w:val="18"/>
        </w:rPr>
        <w:t xml:space="preserve"> </w:t>
      </w:r>
    </w:p>
    <w:p w14:paraId="48731A37" w14:textId="1846CE18" w:rsidR="00746835" w:rsidRPr="003F2772" w:rsidRDefault="005D5082" w:rsidP="004739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sectPr w:rsidR="00746835" w:rsidRPr="003F2772" w:rsidSect="005E7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B614" w14:textId="77777777" w:rsidR="00583433" w:rsidRDefault="00583433" w:rsidP="005E7461">
      <w:pPr>
        <w:spacing w:after="0" w:line="240" w:lineRule="auto"/>
      </w:pPr>
      <w:r>
        <w:separator/>
      </w:r>
    </w:p>
  </w:endnote>
  <w:endnote w:type="continuationSeparator" w:id="0">
    <w:p w14:paraId="4792C20D" w14:textId="77777777" w:rsidR="00583433" w:rsidRDefault="00583433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DB0D" w14:textId="77777777" w:rsidR="0084019A" w:rsidRDefault="0084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06A09461" w:rsidR="00CF779A" w:rsidRDefault="00CF7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D6ABD">
          <w:rPr>
            <w:noProof/>
          </w:rPr>
          <w:t>5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C626" w14:textId="77777777" w:rsidR="0084019A" w:rsidRDefault="0084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C088" w14:textId="77777777" w:rsidR="00583433" w:rsidRDefault="00583433" w:rsidP="005E7461">
      <w:pPr>
        <w:spacing w:after="0" w:line="240" w:lineRule="auto"/>
      </w:pPr>
      <w:r>
        <w:separator/>
      </w:r>
    </w:p>
  </w:footnote>
  <w:footnote w:type="continuationSeparator" w:id="0">
    <w:p w14:paraId="3B6D3688" w14:textId="77777777" w:rsidR="00583433" w:rsidRDefault="00583433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ADC1" w14:textId="4C1DE4BA" w:rsidR="0084019A" w:rsidRDefault="00583433">
    <w:pPr>
      <w:pStyle w:val="Header"/>
    </w:pPr>
    <w:r>
      <w:rPr>
        <w:noProof/>
      </w:rPr>
      <w:pict w14:anchorId="27AA52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244563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EB44" w14:textId="3415A954" w:rsidR="00CF779A" w:rsidRPr="00D325FF" w:rsidRDefault="00583433">
    <w:pPr>
      <w:pStyle w:val="Header"/>
      <w:rPr>
        <w:i/>
        <w:color w:val="FF0000"/>
      </w:rPr>
    </w:pPr>
    <w:r>
      <w:rPr>
        <w:noProof/>
      </w:rPr>
      <w:pict w14:anchorId="48A9C5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244564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CF779A">
      <w:tab/>
    </w:r>
    <w:r w:rsidR="00CF779A">
      <w:tab/>
    </w:r>
    <w:r w:rsidR="00CF779A">
      <w:tab/>
    </w:r>
    <w:r w:rsidR="00CF779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19D55" w14:textId="11C6A42E" w:rsidR="0084019A" w:rsidRDefault="00583433">
    <w:pPr>
      <w:pStyle w:val="Header"/>
    </w:pPr>
    <w:r>
      <w:rPr>
        <w:noProof/>
      </w:rPr>
      <w:pict w14:anchorId="28B70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244562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0306"/>
    <w:multiLevelType w:val="hybridMultilevel"/>
    <w:tmpl w:val="B3A8B8A4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7B46C4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39"/>
    <w:rsid w:val="000068F7"/>
    <w:rsid w:val="000260A6"/>
    <w:rsid w:val="00040FEC"/>
    <w:rsid w:val="000452E4"/>
    <w:rsid w:val="00053BD2"/>
    <w:rsid w:val="000D1C15"/>
    <w:rsid w:val="0015469C"/>
    <w:rsid w:val="00173817"/>
    <w:rsid w:val="00186194"/>
    <w:rsid w:val="001862D0"/>
    <w:rsid w:val="00196A09"/>
    <w:rsid w:val="001D6ABD"/>
    <w:rsid w:val="00213DEE"/>
    <w:rsid w:val="00232FC1"/>
    <w:rsid w:val="00256CD5"/>
    <w:rsid w:val="00272EC5"/>
    <w:rsid w:val="002A631B"/>
    <w:rsid w:val="002A7D1F"/>
    <w:rsid w:val="00326E49"/>
    <w:rsid w:val="00336F93"/>
    <w:rsid w:val="003437B8"/>
    <w:rsid w:val="00343B9A"/>
    <w:rsid w:val="00373A3F"/>
    <w:rsid w:val="003E6553"/>
    <w:rsid w:val="003F2772"/>
    <w:rsid w:val="004107A8"/>
    <w:rsid w:val="00440EC9"/>
    <w:rsid w:val="00473906"/>
    <w:rsid w:val="004A0578"/>
    <w:rsid w:val="005162AB"/>
    <w:rsid w:val="005300B9"/>
    <w:rsid w:val="00540BD6"/>
    <w:rsid w:val="005779A7"/>
    <w:rsid w:val="00583433"/>
    <w:rsid w:val="00591FCE"/>
    <w:rsid w:val="00593339"/>
    <w:rsid w:val="005D5082"/>
    <w:rsid w:val="005D603D"/>
    <w:rsid w:val="005E6533"/>
    <w:rsid w:val="005E7461"/>
    <w:rsid w:val="00613311"/>
    <w:rsid w:val="00631D7D"/>
    <w:rsid w:val="00643F06"/>
    <w:rsid w:val="00644F62"/>
    <w:rsid w:val="00650B43"/>
    <w:rsid w:val="006627D2"/>
    <w:rsid w:val="006670A9"/>
    <w:rsid w:val="00685E95"/>
    <w:rsid w:val="006C217F"/>
    <w:rsid w:val="006D0F6C"/>
    <w:rsid w:val="006F090F"/>
    <w:rsid w:val="007122EE"/>
    <w:rsid w:val="00720F41"/>
    <w:rsid w:val="007321F7"/>
    <w:rsid w:val="00746835"/>
    <w:rsid w:val="00763E70"/>
    <w:rsid w:val="007929C1"/>
    <w:rsid w:val="00794941"/>
    <w:rsid w:val="007A1B5D"/>
    <w:rsid w:val="007D26DC"/>
    <w:rsid w:val="007D739D"/>
    <w:rsid w:val="007D75BC"/>
    <w:rsid w:val="00806A24"/>
    <w:rsid w:val="00822C05"/>
    <w:rsid w:val="0084019A"/>
    <w:rsid w:val="00891764"/>
    <w:rsid w:val="008D0012"/>
    <w:rsid w:val="008D0B3F"/>
    <w:rsid w:val="008D3B4B"/>
    <w:rsid w:val="008D4C46"/>
    <w:rsid w:val="008D6A27"/>
    <w:rsid w:val="008D7553"/>
    <w:rsid w:val="009035E1"/>
    <w:rsid w:val="00926BE2"/>
    <w:rsid w:val="00932C5A"/>
    <w:rsid w:val="00963CA3"/>
    <w:rsid w:val="009B476A"/>
    <w:rsid w:val="009C0C8F"/>
    <w:rsid w:val="009D6398"/>
    <w:rsid w:val="009E3909"/>
    <w:rsid w:val="00A04720"/>
    <w:rsid w:val="00B03934"/>
    <w:rsid w:val="00B17B13"/>
    <w:rsid w:val="00B2318F"/>
    <w:rsid w:val="00B34F64"/>
    <w:rsid w:val="00B932E5"/>
    <w:rsid w:val="00BA3B30"/>
    <w:rsid w:val="00BB5176"/>
    <w:rsid w:val="00BE4F2C"/>
    <w:rsid w:val="00C34250"/>
    <w:rsid w:val="00C54B53"/>
    <w:rsid w:val="00C800BE"/>
    <w:rsid w:val="00CA7697"/>
    <w:rsid w:val="00CB3D40"/>
    <w:rsid w:val="00CC7F50"/>
    <w:rsid w:val="00CD3502"/>
    <w:rsid w:val="00CF5D2A"/>
    <w:rsid w:val="00CF779A"/>
    <w:rsid w:val="00CF7B6E"/>
    <w:rsid w:val="00D04426"/>
    <w:rsid w:val="00D04AFE"/>
    <w:rsid w:val="00D27E28"/>
    <w:rsid w:val="00D325FF"/>
    <w:rsid w:val="00D41A18"/>
    <w:rsid w:val="00D433CB"/>
    <w:rsid w:val="00D554D9"/>
    <w:rsid w:val="00D87439"/>
    <w:rsid w:val="00DD284C"/>
    <w:rsid w:val="00DE5C6C"/>
    <w:rsid w:val="00DF4570"/>
    <w:rsid w:val="00E4669D"/>
    <w:rsid w:val="00E61E38"/>
    <w:rsid w:val="00E869D2"/>
    <w:rsid w:val="00EB3B7E"/>
    <w:rsid w:val="00EB775E"/>
    <w:rsid w:val="00EC5771"/>
    <w:rsid w:val="00F0168C"/>
    <w:rsid w:val="00F23C0C"/>
    <w:rsid w:val="00F309AD"/>
    <w:rsid w:val="00FA0BFC"/>
    <w:rsid w:val="00FB61E9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20C1-E0CB-415C-AFAC-C8D8A065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Kathy Kilgore</cp:lastModifiedBy>
  <cp:revision>5</cp:revision>
  <cp:lastPrinted>2019-05-09T15:28:00Z</cp:lastPrinted>
  <dcterms:created xsi:type="dcterms:W3CDTF">2019-06-12T20:58:00Z</dcterms:created>
  <dcterms:modified xsi:type="dcterms:W3CDTF">2019-06-13T11:00:00Z</dcterms:modified>
</cp:coreProperties>
</file>